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8" w:rsidRDefault="00F80688" w:rsidP="00F80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Анжеро-Судженского городского округа</w:t>
      </w:r>
    </w:p>
    <w:p w:rsidR="00F80688" w:rsidRDefault="00F80688" w:rsidP="00F80688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 дошкольное образовательное  учреждение      </w:t>
      </w:r>
    </w:p>
    <w:p w:rsidR="00F80688" w:rsidRDefault="00F80688" w:rsidP="00F80688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«Детский сад №  9»</w:t>
      </w:r>
    </w:p>
    <w:p w:rsidR="00F80688" w:rsidRDefault="00F80688" w:rsidP="00F8068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( МАДОУ «ДС № 9»)  </w:t>
      </w:r>
    </w:p>
    <w:p w:rsidR="00F80688" w:rsidRDefault="00F80688" w:rsidP="00F80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ул.Крылова, 5Б,  г.Анжеро – Судженск  Кемеровской области, 652480,</w:t>
      </w:r>
    </w:p>
    <w:p w:rsidR="00F80688" w:rsidRDefault="00F80688" w:rsidP="006E2914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ИНН  4246017869</w:t>
      </w:r>
      <w:r>
        <w:rPr>
          <w:rFonts w:ascii="Times New Roman" w:hAnsi="Times New Roman"/>
          <w:sz w:val="24"/>
          <w:szCs w:val="24"/>
        </w:rPr>
        <w:tab/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polyanka</w:t>
        </w:r>
        <w:r>
          <w:rPr>
            <w:rStyle w:val="a3"/>
            <w:rFonts w:ascii="Times New Roman" w:hAnsi="Times New Roman"/>
            <w:sz w:val="24"/>
            <w:szCs w:val="24"/>
          </w:rPr>
          <w:t>9@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E2914">
        <w:rPr>
          <w:rStyle w:val="a3"/>
          <w:rFonts w:ascii="Times New Roman" w:hAnsi="Times New Roman"/>
          <w:sz w:val="24"/>
          <w:szCs w:val="24"/>
        </w:rPr>
        <w:t xml:space="preserve">  </w:t>
      </w:r>
      <w:r w:rsidR="006E2914" w:rsidRPr="00310915">
        <w:rPr>
          <w:rStyle w:val="a3"/>
          <w:rFonts w:ascii="Times New Roman" w:hAnsi="Times New Roman"/>
          <w:sz w:val="24"/>
          <w:szCs w:val="24"/>
          <w:u w:val="none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КПП  424601001</w:t>
      </w:r>
    </w:p>
    <w:p w:rsidR="00F80688" w:rsidRDefault="00FF782E" w:rsidP="00F80688">
      <w:pPr>
        <w:pBdr>
          <w:bottom w:val="thinThickSmallGap" w:sz="24" w:space="1" w:color="auto"/>
        </w:pBd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тел.: 4-44-75</w:t>
      </w:r>
    </w:p>
    <w:p w:rsidR="00F80688" w:rsidRDefault="00F80688" w:rsidP="00F80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0688" w:rsidRPr="00AE0E32" w:rsidRDefault="00F80688" w:rsidP="00F80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1211">
        <w:rPr>
          <w:rFonts w:ascii="Times New Roman" w:hAnsi="Times New Roman" w:cs="Times New Roman"/>
          <w:bCs/>
        </w:rPr>
        <w:t>Утвержден</w:t>
      </w:r>
    </w:p>
    <w:p w:rsidR="00F80688" w:rsidRDefault="00F80688" w:rsidP="00F80688">
      <w:pPr>
        <w:widowControl w:val="0"/>
        <w:tabs>
          <w:tab w:val="left" w:pos="61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на педагогическом совете</w:t>
      </w:r>
    </w:p>
    <w:p w:rsidR="00F80688" w:rsidRPr="00BE0D97" w:rsidRDefault="008F6BE0" w:rsidP="00F80688">
      <w:pPr>
        <w:widowControl w:val="0"/>
        <w:tabs>
          <w:tab w:val="left" w:pos="61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E0D97">
        <w:rPr>
          <w:rFonts w:ascii="Times New Roman" w:hAnsi="Times New Roman" w:cs="Times New Roman"/>
          <w:bCs/>
        </w:rPr>
        <w:t xml:space="preserve">                   </w:t>
      </w:r>
      <w:r w:rsidRPr="0009100D">
        <w:rPr>
          <w:rFonts w:ascii="Times New Roman" w:hAnsi="Times New Roman" w:cs="Times New Roman"/>
          <w:bCs/>
        </w:rPr>
        <w:t xml:space="preserve">(протокол № </w:t>
      </w:r>
      <w:r w:rsidR="0009100D" w:rsidRPr="0009100D">
        <w:rPr>
          <w:rFonts w:ascii="Times New Roman" w:hAnsi="Times New Roman" w:cs="Times New Roman"/>
          <w:bCs/>
        </w:rPr>
        <w:t>4</w:t>
      </w:r>
      <w:r w:rsidRPr="0009100D">
        <w:rPr>
          <w:rFonts w:ascii="Times New Roman" w:hAnsi="Times New Roman" w:cs="Times New Roman"/>
          <w:bCs/>
        </w:rPr>
        <w:t xml:space="preserve">  от </w:t>
      </w:r>
      <w:r w:rsidR="00FF782E" w:rsidRPr="0009100D">
        <w:rPr>
          <w:rFonts w:ascii="Times New Roman" w:hAnsi="Times New Roman" w:cs="Times New Roman"/>
          <w:bCs/>
        </w:rPr>
        <w:t xml:space="preserve"> 25.03.2021</w:t>
      </w:r>
      <w:r w:rsidR="00C53CE3" w:rsidRPr="0009100D">
        <w:rPr>
          <w:rFonts w:ascii="Times New Roman" w:hAnsi="Times New Roman" w:cs="Times New Roman"/>
          <w:bCs/>
        </w:rPr>
        <w:t>г.</w:t>
      </w:r>
      <w:r w:rsidR="00F80688" w:rsidRPr="0009100D">
        <w:rPr>
          <w:rFonts w:ascii="Times New Roman" w:hAnsi="Times New Roman" w:cs="Times New Roman"/>
          <w:bCs/>
        </w:rPr>
        <w:t>)</w:t>
      </w:r>
    </w:p>
    <w:p w:rsidR="00F80688" w:rsidRPr="007C1211" w:rsidRDefault="00FF782E" w:rsidP="00F80688">
      <w:pPr>
        <w:widowControl w:val="0"/>
        <w:tabs>
          <w:tab w:val="left" w:pos="61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Заведующий </w:t>
      </w:r>
      <w:r w:rsidR="00F80688" w:rsidRPr="00BE0D97">
        <w:rPr>
          <w:rFonts w:ascii="Times New Roman" w:hAnsi="Times New Roman" w:cs="Times New Roman"/>
          <w:bCs/>
        </w:rPr>
        <w:t xml:space="preserve"> МАДОУ</w:t>
      </w:r>
      <w:r w:rsidR="00F80688">
        <w:rPr>
          <w:rFonts w:ascii="Times New Roman" w:hAnsi="Times New Roman" w:cs="Times New Roman"/>
          <w:bCs/>
        </w:rPr>
        <w:t xml:space="preserve"> «ДС №9</w:t>
      </w:r>
      <w:r w:rsidR="00F80688" w:rsidRPr="007C1211">
        <w:rPr>
          <w:rFonts w:ascii="Times New Roman" w:hAnsi="Times New Roman" w:cs="Times New Roman"/>
          <w:bCs/>
        </w:rPr>
        <w:t xml:space="preserve">» </w:t>
      </w:r>
    </w:p>
    <w:p w:rsidR="00F80688" w:rsidRPr="007C1211" w:rsidRDefault="00F80688" w:rsidP="00F80688">
      <w:pPr>
        <w:widowControl w:val="0"/>
        <w:tabs>
          <w:tab w:val="left" w:pos="61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FF782E">
        <w:rPr>
          <w:rFonts w:ascii="Times New Roman" w:hAnsi="Times New Roman" w:cs="Times New Roman"/>
          <w:bCs/>
        </w:rPr>
        <w:t xml:space="preserve">  __________________Е.В.Сабирова</w:t>
      </w:r>
    </w:p>
    <w:p w:rsidR="00F80688" w:rsidRPr="007C1211" w:rsidRDefault="00F80688" w:rsidP="00F80688">
      <w:pPr>
        <w:widowControl w:val="0"/>
        <w:tabs>
          <w:tab w:val="left" w:pos="61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1"/>
          <w:sz w:val="56"/>
          <w:szCs w:val="56"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1"/>
          <w:sz w:val="56"/>
          <w:szCs w:val="56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1"/>
          <w:sz w:val="56"/>
          <w:szCs w:val="56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1"/>
          <w:sz w:val="56"/>
          <w:szCs w:val="56"/>
        </w:rPr>
      </w:pPr>
    </w:p>
    <w:p w:rsidR="00F80688" w:rsidRPr="0024171B" w:rsidRDefault="00F80688" w:rsidP="00F80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24171B">
        <w:rPr>
          <w:rFonts w:asciiTheme="majorHAnsi" w:hAnsiTheme="majorHAnsi" w:cs="Times New Roman"/>
          <w:b/>
          <w:bCs/>
          <w:sz w:val="28"/>
          <w:szCs w:val="28"/>
        </w:rPr>
        <w:t>ОТЧЕТ</w:t>
      </w:r>
    </w:p>
    <w:p w:rsidR="00F80688" w:rsidRPr="0024171B" w:rsidRDefault="00F80688" w:rsidP="00F80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24171B">
        <w:rPr>
          <w:rFonts w:asciiTheme="majorHAnsi" w:hAnsiTheme="majorHAnsi" w:cs="Times New Roman"/>
          <w:b/>
          <w:bCs/>
          <w:sz w:val="28"/>
          <w:szCs w:val="28"/>
        </w:rPr>
        <w:t>О РЕЗУЛЬТАТАХ САМООБСЛЕДОВАНИЯ</w:t>
      </w:r>
    </w:p>
    <w:p w:rsidR="00C23751" w:rsidRDefault="00C23751" w:rsidP="00C237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</w:rPr>
      </w:pPr>
    </w:p>
    <w:p w:rsidR="00F80688" w:rsidRPr="0024171B" w:rsidRDefault="00F80688" w:rsidP="00C237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</w:rPr>
      </w:pPr>
      <w:r w:rsidRPr="0024171B">
        <w:rPr>
          <w:rFonts w:asciiTheme="majorHAnsi" w:hAnsiTheme="majorHAnsi" w:cs="Times New Roman"/>
          <w:color w:val="000000"/>
          <w:sz w:val="28"/>
          <w:szCs w:val="28"/>
        </w:rPr>
        <w:t xml:space="preserve"> муниципального автономного дошкольно</w:t>
      </w:r>
      <w:r w:rsidR="00C23751">
        <w:rPr>
          <w:rFonts w:asciiTheme="majorHAnsi" w:hAnsiTheme="majorHAnsi" w:cs="Times New Roman"/>
          <w:color w:val="000000"/>
          <w:sz w:val="28"/>
          <w:szCs w:val="28"/>
        </w:rPr>
        <w:t xml:space="preserve">го образовательного учреждения  </w:t>
      </w:r>
      <w:r w:rsidRPr="0024171B">
        <w:rPr>
          <w:rFonts w:asciiTheme="majorHAnsi" w:hAnsiTheme="majorHAnsi" w:cs="Times New Roman"/>
          <w:color w:val="000000"/>
          <w:sz w:val="28"/>
          <w:szCs w:val="28"/>
        </w:rPr>
        <w:t xml:space="preserve">Анжеро-Судженского городского округа </w:t>
      </w:r>
    </w:p>
    <w:p w:rsidR="00F80688" w:rsidRPr="0024171B" w:rsidRDefault="00F80688" w:rsidP="00F80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4171B">
        <w:rPr>
          <w:rFonts w:asciiTheme="majorHAnsi" w:hAnsiTheme="majorHAnsi" w:cs="Times New Roman"/>
          <w:color w:val="000000"/>
          <w:sz w:val="28"/>
          <w:szCs w:val="28"/>
        </w:rPr>
        <w:t>«Детский сад № 9»</w:t>
      </w:r>
    </w:p>
    <w:p w:rsidR="00F80688" w:rsidRPr="0024171B" w:rsidRDefault="00FF782E" w:rsidP="00F80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t>за 2020</w:t>
      </w:r>
      <w:r w:rsidR="008F6BE0" w:rsidRPr="0024171B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</w:t>
      </w:r>
      <w:r w:rsidR="00F80688" w:rsidRPr="0024171B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год</w:t>
      </w:r>
    </w:p>
    <w:p w:rsidR="00F80688" w:rsidRPr="0024171B" w:rsidRDefault="00F80688" w:rsidP="00F806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F80688" w:rsidRPr="0024171B" w:rsidRDefault="00F80688" w:rsidP="00F806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BE0" w:rsidRDefault="008F6BE0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0688" w:rsidRDefault="00F80688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6F1A" w:rsidRDefault="001D6F1A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751" w:rsidRDefault="00C23751" w:rsidP="00F8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0688" w:rsidRPr="0024171B" w:rsidRDefault="00F80688" w:rsidP="00F80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24171B">
        <w:rPr>
          <w:rFonts w:asciiTheme="majorHAnsi" w:hAnsiTheme="majorHAnsi" w:cs="Times New Roman"/>
          <w:bCs/>
          <w:color w:val="000000"/>
          <w:sz w:val="24"/>
          <w:szCs w:val="24"/>
        </w:rPr>
        <w:t>Анжеро-</w:t>
      </w:r>
      <w:r w:rsidR="00FF782E">
        <w:rPr>
          <w:rFonts w:asciiTheme="majorHAnsi" w:hAnsiTheme="majorHAnsi" w:cs="Times New Roman"/>
          <w:bCs/>
          <w:color w:val="000000"/>
          <w:sz w:val="24"/>
          <w:szCs w:val="24"/>
        </w:rPr>
        <w:t>Судженский городской округ, 2021</w:t>
      </w:r>
    </w:p>
    <w:p w:rsidR="00F80688" w:rsidRDefault="001876CF" w:rsidP="00F80688">
      <w:pPr>
        <w:spacing w:after="0" w:line="240" w:lineRule="auto"/>
        <w:ind w:right="-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323215</wp:posOffset>
                </wp:positionV>
                <wp:extent cx="466725" cy="4381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2794" id="Прямоугольник 9" o:spid="_x0000_s1026" style="position:absolute;margin-left:226.85pt;margin-top:25.45pt;width:3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" fillcolor="white [3212]" strokecolor="white [3212]" strokeweight="2pt"/>
            </w:pict>
          </mc:Fallback>
        </mc:AlternateContent>
      </w:r>
    </w:p>
    <w:p w:rsidR="002E2056" w:rsidRPr="00E25C1E" w:rsidRDefault="002E2056" w:rsidP="00F80688">
      <w:pPr>
        <w:spacing w:after="0" w:line="240" w:lineRule="auto"/>
        <w:ind w:right="-261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25C1E">
        <w:rPr>
          <w:rFonts w:asciiTheme="majorHAnsi" w:hAnsiTheme="majorHAnsi" w:cs="Times New Roman"/>
          <w:b/>
          <w:sz w:val="24"/>
          <w:szCs w:val="24"/>
        </w:rPr>
        <w:lastRenderedPageBreak/>
        <w:t>СОДЕРЖАНИЕ</w:t>
      </w:r>
    </w:p>
    <w:p w:rsidR="002E2056" w:rsidRPr="00E25C1E" w:rsidRDefault="002E2056" w:rsidP="002E2056">
      <w:pPr>
        <w:spacing w:after="0" w:line="240" w:lineRule="auto"/>
        <w:ind w:right="-261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hAnsi="Times New Roman" w:cs="Times New Roman"/>
          <w:sz w:val="24"/>
          <w:szCs w:val="24"/>
        </w:rPr>
      </w:pPr>
    </w:p>
    <w:p w:rsidR="002E2056" w:rsidRDefault="002E2056" w:rsidP="002E2056">
      <w:p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</w:t>
      </w:r>
      <w:r w:rsidR="00C67B08">
        <w:rPr>
          <w:rFonts w:ascii="Times New Roman" w:hAnsi="Times New Roman" w:cs="Times New Roman"/>
          <w:sz w:val="24"/>
          <w:szCs w:val="24"/>
        </w:rPr>
        <w:t>а ……………………………………………………………………………</w:t>
      </w:r>
      <w:r w:rsidR="008934D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2E2056" w:rsidRPr="008934D4" w:rsidRDefault="008934D4" w:rsidP="002E2056">
      <w:pPr>
        <w:spacing w:after="0" w:line="360" w:lineRule="auto"/>
        <w:ind w:right="-261"/>
        <w:rPr>
          <w:rFonts w:ascii="Times New Roman" w:hAnsi="Times New Roman" w:cs="Times New Roman"/>
          <w:b/>
          <w:sz w:val="24"/>
          <w:szCs w:val="24"/>
        </w:rPr>
      </w:pPr>
      <w:r w:rsidRPr="008934D4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2E2056" w:rsidRPr="008934D4">
        <w:rPr>
          <w:rFonts w:ascii="Times New Roman" w:hAnsi="Times New Roman" w:cs="Times New Roman"/>
          <w:b/>
          <w:sz w:val="24"/>
          <w:szCs w:val="24"/>
        </w:rPr>
        <w:t xml:space="preserve">АНАЛИТИЧЕСКАЯ ЧАСТЬ </w:t>
      </w:r>
    </w:p>
    <w:p w:rsidR="002E2056" w:rsidRDefault="002E2056" w:rsidP="001242C5">
      <w:pPr>
        <w:pStyle w:val="ab"/>
        <w:numPr>
          <w:ilvl w:val="0"/>
          <w:numId w:val="1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управления образователь</w:t>
      </w:r>
      <w:r w:rsidR="00C67B08">
        <w:rPr>
          <w:rFonts w:ascii="Times New Roman" w:hAnsi="Times New Roman" w:cs="Times New Roman"/>
          <w:sz w:val="24"/>
          <w:szCs w:val="24"/>
        </w:rPr>
        <w:t>ным учреждением 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4D4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E3476" w:rsidRDefault="004E3476" w:rsidP="00E537FC">
      <w:pPr>
        <w:pStyle w:val="ab"/>
        <w:numPr>
          <w:ilvl w:val="1"/>
          <w:numId w:val="44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Нормативно-правовое обеспечение управлением МАДОУ «ДС №9»………………</w:t>
      </w:r>
      <w:r w:rsidR="00010559">
        <w:rPr>
          <w:rFonts w:ascii="Times New Roman" w:hAnsi="Times New Roman" w:cs="Times New Roman"/>
          <w:sz w:val="24"/>
          <w:szCs w:val="24"/>
        </w:rPr>
        <w:t xml:space="preserve">   4</w:t>
      </w:r>
    </w:p>
    <w:p w:rsidR="004E3476" w:rsidRDefault="004E3476" w:rsidP="00E537FC">
      <w:pPr>
        <w:pStyle w:val="ab"/>
        <w:numPr>
          <w:ilvl w:val="1"/>
          <w:numId w:val="44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Структурно-функциональная модель управления МАДОУ «ДС №9»……………….</w:t>
      </w:r>
      <w:r w:rsidR="0001055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E2056" w:rsidRDefault="002E2056" w:rsidP="001242C5">
      <w:pPr>
        <w:pStyle w:val="ab"/>
        <w:numPr>
          <w:ilvl w:val="0"/>
          <w:numId w:val="1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DF522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C67B08">
        <w:rPr>
          <w:rFonts w:ascii="Times New Roman" w:hAnsi="Times New Roman" w:cs="Times New Roman"/>
          <w:sz w:val="24"/>
          <w:szCs w:val="24"/>
        </w:rPr>
        <w:t xml:space="preserve"> в МАДОУ «ДС №9»………</w:t>
      </w:r>
      <w:r w:rsidR="008934D4">
        <w:rPr>
          <w:rFonts w:ascii="Times New Roman" w:hAnsi="Times New Roman" w:cs="Times New Roman"/>
          <w:sz w:val="24"/>
          <w:szCs w:val="24"/>
        </w:rPr>
        <w:t>…</w:t>
      </w:r>
      <w:r w:rsidR="00DF522D">
        <w:rPr>
          <w:rFonts w:ascii="Times New Roman" w:hAnsi="Times New Roman" w:cs="Times New Roman"/>
          <w:sz w:val="24"/>
          <w:szCs w:val="24"/>
        </w:rPr>
        <w:t>……………..</w:t>
      </w:r>
      <w:r w:rsidR="00010559">
        <w:rPr>
          <w:rFonts w:ascii="Times New Roman" w:hAnsi="Times New Roman" w:cs="Times New Roman"/>
          <w:sz w:val="24"/>
          <w:szCs w:val="24"/>
        </w:rPr>
        <w:t>7</w:t>
      </w:r>
    </w:p>
    <w:p w:rsidR="004E3476" w:rsidRDefault="004E3476" w:rsidP="004E3476">
      <w:pPr>
        <w:pStyle w:val="ab"/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Условия организации образовательной деятельности в МАДОУ «ДС №9»………….</w:t>
      </w:r>
      <w:r w:rsidR="00010559">
        <w:rPr>
          <w:rFonts w:ascii="Times New Roman" w:hAnsi="Times New Roman" w:cs="Times New Roman"/>
          <w:sz w:val="24"/>
          <w:szCs w:val="24"/>
        </w:rPr>
        <w:t>7</w:t>
      </w:r>
    </w:p>
    <w:p w:rsidR="004E3476" w:rsidRDefault="004E3476" w:rsidP="004E3476">
      <w:pPr>
        <w:pStyle w:val="ab"/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Состояние образовательной деяте</w:t>
      </w:r>
      <w:r w:rsidR="00010559">
        <w:rPr>
          <w:rFonts w:ascii="Times New Roman" w:hAnsi="Times New Roman" w:cs="Times New Roman"/>
          <w:sz w:val="24"/>
          <w:szCs w:val="24"/>
        </w:rPr>
        <w:t>льн</w:t>
      </w:r>
      <w:r w:rsidR="00F72775">
        <w:rPr>
          <w:rFonts w:ascii="Times New Roman" w:hAnsi="Times New Roman" w:cs="Times New Roman"/>
          <w:sz w:val="24"/>
          <w:szCs w:val="24"/>
        </w:rPr>
        <w:t>ости в МАДОУ «ДС №9»……………………  19</w:t>
      </w:r>
    </w:p>
    <w:p w:rsidR="004E3476" w:rsidRDefault="004E3476" w:rsidP="004E3476">
      <w:pPr>
        <w:pStyle w:val="ab"/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Системный анализ образовательной деятельности………………………………….</w:t>
      </w:r>
      <w:r w:rsidR="00F72775">
        <w:rPr>
          <w:rFonts w:ascii="Times New Roman" w:hAnsi="Times New Roman" w:cs="Times New Roman"/>
          <w:sz w:val="24"/>
          <w:szCs w:val="24"/>
        </w:rPr>
        <w:t>19</w:t>
      </w:r>
    </w:p>
    <w:p w:rsidR="00E21F21" w:rsidRDefault="00E21F21" w:rsidP="004E3476">
      <w:pPr>
        <w:pStyle w:val="ab"/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Инновационная деятельность…………………………………………………………21</w:t>
      </w:r>
    </w:p>
    <w:p w:rsidR="002E2056" w:rsidRDefault="002E2056" w:rsidP="001242C5">
      <w:pPr>
        <w:pStyle w:val="ab"/>
        <w:numPr>
          <w:ilvl w:val="0"/>
          <w:numId w:val="1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качество подготовк</w:t>
      </w:r>
      <w:r w:rsidR="00C67B08">
        <w:rPr>
          <w:rFonts w:ascii="Times New Roman" w:hAnsi="Times New Roman" w:cs="Times New Roman"/>
          <w:sz w:val="24"/>
          <w:szCs w:val="24"/>
        </w:rPr>
        <w:t>и воспитанников ……………………………………</w:t>
      </w:r>
      <w:r w:rsidR="00DE6CFE">
        <w:rPr>
          <w:rFonts w:ascii="Times New Roman" w:hAnsi="Times New Roman" w:cs="Times New Roman"/>
          <w:sz w:val="24"/>
          <w:szCs w:val="24"/>
        </w:rPr>
        <w:t>…36</w:t>
      </w:r>
    </w:p>
    <w:p w:rsidR="005C74E5" w:rsidRPr="00461257" w:rsidRDefault="005C74E5" w:rsidP="00461257">
      <w:pPr>
        <w:pStyle w:val="ab"/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Содержание образовательной деятельности…………………………………………</w:t>
      </w:r>
      <w:r w:rsidR="00DE6CFE">
        <w:rPr>
          <w:rFonts w:ascii="Times New Roman" w:hAnsi="Times New Roman" w:cs="Times New Roman"/>
          <w:sz w:val="24"/>
          <w:szCs w:val="24"/>
        </w:rPr>
        <w:t xml:space="preserve">   36</w:t>
      </w:r>
    </w:p>
    <w:p w:rsidR="002E2056" w:rsidRDefault="002E2056" w:rsidP="001242C5">
      <w:pPr>
        <w:pStyle w:val="ab"/>
        <w:numPr>
          <w:ilvl w:val="0"/>
          <w:numId w:val="1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воспитанников</w:t>
      </w:r>
      <w:r w:rsidR="00C67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E6CFE">
        <w:rPr>
          <w:rFonts w:ascii="Times New Roman" w:hAnsi="Times New Roman" w:cs="Times New Roman"/>
          <w:sz w:val="24"/>
          <w:szCs w:val="24"/>
        </w:rPr>
        <w:t>…41</w:t>
      </w:r>
    </w:p>
    <w:p w:rsidR="002E2056" w:rsidRDefault="002E2056" w:rsidP="001242C5">
      <w:pPr>
        <w:pStyle w:val="ab"/>
        <w:numPr>
          <w:ilvl w:val="0"/>
          <w:numId w:val="1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кадрового потенциала ДОУ </w:t>
      </w:r>
      <w:r w:rsidR="00C67B0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E6CFE">
        <w:rPr>
          <w:rFonts w:ascii="Times New Roman" w:hAnsi="Times New Roman" w:cs="Times New Roman"/>
          <w:sz w:val="24"/>
          <w:szCs w:val="24"/>
        </w:rPr>
        <w:t>...41</w:t>
      </w:r>
    </w:p>
    <w:p w:rsidR="002E2056" w:rsidRDefault="002E2056" w:rsidP="001242C5">
      <w:pPr>
        <w:pStyle w:val="ab"/>
        <w:numPr>
          <w:ilvl w:val="0"/>
          <w:numId w:val="1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библиотечно-информационное обеспечение ДОУ</w:t>
      </w:r>
      <w:r w:rsidR="00C67B08">
        <w:rPr>
          <w:rFonts w:ascii="Times New Roman" w:hAnsi="Times New Roman" w:cs="Times New Roman"/>
          <w:sz w:val="24"/>
          <w:szCs w:val="24"/>
        </w:rPr>
        <w:t>…………</w:t>
      </w:r>
      <w:r w:rsidR="003B495F">
        <w:rPr>
          <w:rFonts w:ascii="Times New Roman" w:hAnsi="Times New Roman" w:cs="Times New Roman"/>
          <w:sz w:val="24"/>
          <w:szCs w:val="24"/>
        </w:rPr>
        <w:t>…..46</w:t>
      </w:r>
    </w:p>
    <w:p w:rsidR="008934D4" w:rsidRPr="008934D4" w:rsidRDefault="008934D4" w:rsidP="008934D4">
      <w:pPr>
        <w:pStyle w:val="ab"/>
        <w:numPr>
          <w:ilvl w:val="0"/>
          <w:numId w:val="1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техническая б</w:t>
      </w:r>
      <w:r w:rsidR="003B495F">
        <w:rPr>
          <w:rFonts w:ascii="Times New Roman" w:hAnsi="Times New Roman" w:cs="Times New Roman"/>
          <w:sz w:val="24"/>
          <w:szCs w:val="24"/>
        </w:rPr>
        <w:t>аза ДОУ ……………………………………………………..48</w:t>
      </w:r>
    </w:p>
    <w:p w:rsidR="002E2056" w:rsidRDefault="002E2056" w:rsidP="001242C5">
      <w:pPr>
        <w:pStyle w:val="ab"/>
        <w:numPr>
          <w:ilvl w:val="0"/>
          <w:numId w:val="1"/>
        </w:num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Функционирование внутренней системы оценки качества образования ДОУ </w:t>
      </w:r>
      <w:r w:rsidR="00C67B08">
        <w:rPr>
          <w:rFonts w:ascii="Times New Roman" w:hAnsi="Times New Roman" w:cs="Times New Roman"/>
          <w:sz w:val="24"/>
          <w:szCs w:val="24"/>
        </w:rPr>
        <w:t>………</w:t>
      </w:r>
      <w:r w:rsidR="003B495F">
        <w:rPr>
          <w:rFonts w:ascii="Times New Roman" w:hAnsi="Times New Roman" w:cs="Times New Roman"/>
          <w:sz w:val="24"/>
          <w:szCs w:val="24"/>
        </w:rPr>
        <w:t>….53</w:t>
      </w:r>
    </w:p>
    <w:p w:rsidR="002E2056" w:rsidRDefault="002E2056" w:rsidP="002E2056">
      <w:p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</w:p>
    <w:p w:rsidR="002E2056" w:rsidRPr="008934D4" w:rsidRDefault="008934D4" w:rsidP="002E2056">
      <w:pPr>
        <w:spacing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 w:rsidRPr="008934D4">
        <w:rPr>
          <w:rFonts w:ascii="Times New Roman" w:hAnsi="Times New Roman" w:cs="Times New Roman"/>
          <w:b/>
          <w:sz w:val="24"/>
          <w:szCs w:val="24"/>
        </w:rPr>
        <w:t xml:space="preserve">РАЗДЕЛ 2.  АНАЛИЗ  </w:t>
      </w:r>
      <w:r w:rsidR="002E2056" w:rsidRPr="008934D4">
        <w:rPr>
          <w:rFonts w:ascii="Times New Roman" w:hAnsi="Times New Roman" w:cs="Times New Roman"/>
          <w:b/>
          <w:sz w:val="24"/>
          <w:szCs w:val="24"/>
        </w:rPr>
        <w:t xml:space="preserve"> ПОКАЗА</w:t>
      </w:r>
      <w:r w:rsidRPr="008934D4">
        <w:rPr>
          <w:rFonts w:ascii="Times New Roman" w:hAnsi="Times New Roman" w:cs="Times New Roman"/>
          <w:b/>
          <w:sz w:val="24"/>
          <w:szCs w:val="24"/>
        </w:rPr>
        <w:t>ТЕЛЕЙ ДЕЯТЕЛЬНОСТИ 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="003B495F">
        <w:rPr>
          <w:rFonts w:ascii="Times New Roman" w:hAnsi="Times New Roman" w:cs="Times New Roman"/>
          <w:sz w:val="24"/>
          <w:szCs w:val="24"/>
        </w:rPr>
        <w:t>54</w:t>
      </w:r>
    </w:p>
    <w:p w:rsidR="002E2056" w:rsidRDefault="002E2056" w:rsidP="002E2056">
      <w:pPr>
        <w:spacing w:after="0" w:line="360" w:lineRule="auto"/>
        <w:ind w:right="-2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выводы</w:t>
      </w:r>
      <w:r w:rsidR="00C67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="003B495F">
        <w:rPr>
          <w:rFonts w:ascii="Times New Roman" w:hAnsi="Times New Roman" w:cs="Times New Roman"/>
          <w:sz w:val="24"/>
          <w:szCs w:val="24"/>
        </w:rPr>
        <w:t xml:space="preserve"> ..56</w:t>
      </w:r>
    </w:p>
    <w:p w:rsidR="002E2056" w:rsidRDefault="002E2056" w:rsidP="002E2056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056" w:rsidRDefault="002E2056" w:rsidP="002E2056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056" w:rsidRDefault="002E2056" w:rsidP="002E2056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476" w:rsidRDefault="004E3476" w:rsidP="002E205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F12" w:rsidRDefault="00AA7F12" w:rsidP="002E205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2056" w:rsidRPr="00AD529B" w:rsidRDefault="004E3476" w:rsidP="002E2056">
      <w:pPr>
        <w:spacing w:after="0" w:line="240" w:lineRule="auto"/>
        <w:ind w:right="-22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D529B">
        <w:rPr>
          <w:rFonts w:asciiTheme="majorHAnsi" w:eastAsia="Times New Roman" w:hAnsiTheme="majorHAnsi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E2056" w:rsidRDefault="002E2056" w:rsidP="002E205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2056" w:rsidRDefault="002E2056" w:rsidP="002E205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Отчет о результатах самообследования  муниципального автономного дошкольного образовательного учреждения Анжеро-Судженского городского округа «Детский сад №9» (далее по тексту МАДОУ «ДС №9») составлен в соответствии с 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</w:t>
      </w:r>
      <w:r>
        <w:rPr>
          <w:rFonts w:ascii="Times New Roman" w:eastAsia="Times New Roman" w:hAnsi="Times New Roman" w:cs="Times New Roman"/>
          <w:sz w:val="24"/>
          <w:szCs w:val="24"/>
        </w:rPr>
        <w:t>(Зарегистрировано в Минюсте России 28.01.2014 № 31135).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Отчет включает аналитическую часть и результаты анализа показателей деятельности.</w:t>
      </w:r>
    </w:p>
    <w:p w:rsidR="002E2056" w:rsidRPr="00794FD2" w:rsidRDefault="00FD6882" w:rsidP="002E205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Самообследование МАДОУ «ДС №9»  было проведено в период </w:t>
      </w:r>
      <w:r w:rsidR="00035C64">
        <w:rPr>
          <w:rFonts w:ascii="Times New Roman" w:eastAsia="Times New Roman" w:hAnsi="Times New Roman" w:cs="Times New Roman"/>
          <w:bCs/>
          <w:sz w:val="24"/>
          <w:szCs w:val="24"/>
        </w:rPr>
        <w:t>с 01.02.2021 года по 25.03.2021</w:t>
      </w:r>
      <w:r w:rsidR="0060038A" w:rsidRPr="00794FD2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2E2056" w:rsidRPr="00794F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ода. </w:t>
      </w:r>
    </w:p>
    <w:p w:rsidR="002E2056" w:rsidRDefault="002E2056" w:rsidP="002E2056">
      <w:pPr>
        <w:spacing w:after="0" w:line="240" w:lineRule="auto"/>
        <w:ind w:right="-22"/>
        <w:jc w:val="both"/>
        <w:rPr>
          <w:rFonts w:eastAsia="Times New Roman"/>
          <w:sz w:val="10"/>
        </w:rPr>
      </w:pPr>
    </w:p>
    <w:p w:rsidR="002E2056" w:rsidRDefault="002E2056" w:rsidP="002E205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Полное наименование  в соответствии с Уставом:</w:t>
      </w:r>
      <w:r w:rsidR="000E39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 автономное  дошкольное образовательное  учреждение  Анжеро-Судженского городского округа «Детский сад №9»</w:t>
      </w:r>
    </w:p>
    <w:p w:rsidR="002E2056" w:rsidRDefault="002E2056" w:rsidP="002E205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E2056" w:rsidRDefault="002E2056" w:rsidP="002E2056">
      <w:pPr>
        <w:spacing w:after="0" w:line="240" w:lineRule="auto"/>
        <w:ind w:right="-2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Сокращенное наименование в соответствии с Уставом</w:t>
      </w:r>
      <w:r>
        <w:rPr>
          <w:rFonts w:ascii="Times New Roman" w:eastAsia="Times New Roman" w:hAnsi="Times New Roman" w:cs="Times New Roman"/>
          <w:sz w:val="24"/>
          <w:szCs w:val="24"/>
        </w:rPr>
        <w:t>:  МАДОУ «ДС № 9»</w:t>
      </w:r>
    </w:p>
    <w:p w:rsidR="002E2056" w:rsidRDefault="002E2056" w:rsidP="002E2056">
      <w:pPr>
        <w:spacing w:after="0" w:line="240" w:lineRule="auto"/>
        <w:ind w:right="-2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2056" w:rsidRDefault="002E2056" w:rsidP="00AD529B">
      <w:pPr>
        <w:spacing w:after="0" w:line="240" w:lineRule="auto"/>
        <w:ind w:right="-2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Юридический и фактический адрес:  </w:t>
      </w:r>
      <w:r>
        <w:rPr>
          <w:rFonts w:ascii="Times New Roman" w:eastAsia="Times New Roman" w:hAnsi="Times New Roman" w:cs="Times New Roman"/>
          <w:sz w:val="24"/>
          <w:szCs w:val="24"/>
        </w:rPr>
        <w:t>652486, Россия, Кемеровская обл., г. Анжеро-Судженск,  улица Крылова , 5 Б</w:t>
      </w:r>
      <w:r w:rsidR="00AD52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E2056" w:rsidRDefault="002E2056" w:rsidP="002E2056">
      <w:pPr>
        <w:spacing w:after="0" w:line="240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Контактная информация: </w:t>
      </w:r>
    </w:p>
    <w:p w:rsidR="002E2056" w:rsidRDefault="002E2056" w:rsidP="002E2056">
      <w:pPr>
        <w:spacing w:after="0" w:line="240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корпус:  8 (3445</w:t>
      </w:r>
      <w:r w:rsidR="00035C64">
        <w:rPr>
          <w:rFonts w:ascii="Times New Roman" w:hAnsi="Times New Roman" w:cs="Times New Roman"/>
          <w:sz w:val="24"/>
          <w:szCs w:val="24"/>
        </w:rPr>
        <w:t>3) 4-44-75</w:t>
      </w:r>
    </w:p>
    <w:p w:rsidR="002E2056" w:rsidRDefault="002E2056" w:rsidP="002E2056">
      <w:pPr>
        <w:spacing w:after="0" w:line="240" w:lineRule="auto"/>
        <w:ind w:right="-22"/>
        <w:rPr>
          <w:rFonts w:ascii="Times New Roman" w:hAnsi="Times New Roman" w:cs="Times New Roman"/>
          <w:sz w:val="24"/>
          <w:szCs w:val="24"/>
        </w:rPr>
      </w:pPr>
    </w:p>
    <w:p w:rsidR="002E2056" w:rsidRDefault="002E2056" w:rsidP="002E2056">
      <w:pPr>
        <w:spacing w:after="0" w:line="240" w:lineRule="auto"/>
        <w:ind w:right="-2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719E2" w:rsidRPr="00F81565" w:rsidRDefault="000719E2" w:rsidP="00071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2">
        <w:rPr>
          <w:rFonts w:ascii="Times New Roman" w:hAnsi="Times New Roman" w:cs="Times New Roman"/>
          <w:b/>
          <w:bCs/>
          <w:i/>
          <w:sz w:val="24"/>
          <w:szCs w:val="24"/>
        </w:rPr>
        <w:t>Лицензия:</w:t>
      </w:r>
      <w:r w:rsidRPr="000670EC">
        <w:rPr>
          <w:rFonts w:ascii="Times New Roman" w:hAnsi="Times New Roman" w:cs="Times New Roman"/>
          <w:bCs/>
          <w:sz w:val="24"/>
          <w:szCs w:val="24"/>
        </w:rPr>
        <w:t>№ 15725 от 04.02.2016г.</w:t>
      </w:r>
      <w:r>
        <w:rPr>
          <w:rFonts w:ascii="Times New Roman" w:hAnsi="Times New Roman" w:cs="Times New Roman"/>
          <w:sz w:val="24"/>
          <w:szCs w:val="24"/>
        </w:rPr>
        <w:t xml:space="preserve">   Серия  42ЛО1 № 0002771</w:t>
      </w:r>
      <w:r w:rsidRPr="00F81565">
        <w:rPr>
          <w:rFonts w:ascii="Times New Roman" w:hAnsi="Times New Roman" w:cs="Times New Roman"/>
          <w:sz w:val="24"/>
          <w:szCs w:val="24"/>
        </w:rPr>
        <w:t>, регистраци</w:t>
      </w:r>
      <w:r>
        <w:rPr>
          <w:rFonts w:ascii="Times New Roman" w:hAnsi="Times New Roman" w:cs="Times New Roman"/>
          <w:sz w:val="24"/>
          <w:szCs w:val="24"/>
        </w:rPr>
        <w:t xml:space="preserve">онный номер 1114246000681 </w:t>
      </w:r>
    </w:p>
    <w:p w:rsidR="000719E2" w:rsidRDefault="000719E2" w:rsidP="002E2056">
      <w:pPr>
        <w:spacing w:after="0" w:line="240" w:lineRule="auto"/>
        <w:ind w:right="-2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E2056" w:rsidRDefault="002E2056" w:rsidP="002E2056">
      <w:pPr>
        <w:spacing w:after="0" w:line="240" w:lineRule="auto"/>
        <w:ind w:right="-22"/>
        <w:rPr>
          <w:rFonts w:ascii="Times New Roman" w:hAnsi="Times New Roman" w:cs="Times New Roman"/>
          <w:color w:val="2E269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Адрес официального сайта в информациoнно-телекоммуникационной сети «Интернет»: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www.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polyanka9.ru</w:t>
        </w:r>
      </w:hyperlink>
      <w:r w:rsidR="00AD529B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E269A"/>
          <w:sz w:val="24"/>
          <w:szCs w:val="24"/>
          <w:u w:val="single"/>
        </w:rPr>
        <w:t>polyanka9@mail.ru</w:t>
      </w:r>
    </w:p>
    <w:p w:rsidR="002E2056" w:rsidRDefault="002E2056" w:rsidP="002E2056">
      <w:pPr>
        <w:spacing w:after="0" w:line="240" w:lineRule="auto"/>
        <w:ind w:right="-2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2056" w:rsidRDefault="002E2056" w:rsidP="002E2056">
      <w:pPr>
        <w:spacing w:after="0" w:line="240" w:lineRule="auto"/>
        <w:ind w:right="-2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Ближайшее окружение: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МАДОУ «ДС №9»  находится в северном районе города. Рядом расположены социально значимые объекты: МБДОУ «ДС№ 35», МБОУ ООШ № 17; МБУК «Централизованная библиотечная система»; МБУ ДО «Оздоровительно-образовательный центр «Олимп», сеть магазинов.</w:t>
      </w:r>
    </w:p>
    <w:p w:rsidR="002E2056" w:rsidRDefault="002E2056" w:rsidP="002E2056">
      <w:pPr>
        <w:spacing w:after="0" w:line="240" w:lineRule="auto"/>
        <w:ind w:right="-23"/>
        <w:rPr>
          <w:rFonts w:ascii="Times New Roman" w:hAnsi="Times New Roman" w:cs="Times New Roman"/>
          <w:b/>
          <w:i/>
          <w:sz w:val="24"/>
          <w:szCs w:val="24"/>
        </w:rPr>
      </w:pPr>
    </w:p>
    <w:p w:rsidR="002E2056" w:rsidRDefault="000474E4" w:rsidP="002E205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Самообследование проводилось с целью обеспечения доступности и открытости информации о деятельности МАДОУ «ДС №9».</w:t>
      </w:r>
    </w:p>
    <w:p w:rsidR="002E2056" w:rsidRDefault="000474E4" w:rsidP="002E205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самообследования проводится  оценка:</w:t>
      </w:r>
    </w:p>
    <w:p w:rsidR="002E2056" w:rsidRDefault="008853DE" w:rsidP="001242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качества </w:t>
      </w:r>
      <w:r w:rsidR="002E2056">
        <w:rPr>
          <w:rFonts w:ascii="Times New Roman" w:eastAsia="Times New Roman" w:hAnsi="Times New Roman" w:cs="Times New Roman"/>
          <w:color w:val="1E0B16"/>
          <w:sz w:val="24"/>
          <w:szCs w:val="24"/>
        </w:rPr>
        <w:t>образовательной деятельности,</w:t>
      </w:r>
    </w:p>
    <w:p w:rsidR="002E2056" w:rsidRDefault="002E2056" w:rsidP="001242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системы управления ДОУ,</w:t>
      </w:r>
    </w:p>
    <w:p w:rsidR="002E2056" w:rsidRDefault="002E2056" w:rsidP="001242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содержания и качества подготовки воспитанников,</w:t>
      </w:r>
    </w:p>
    <w:p w:rsidR="002E2056" w:rsidRPr="008853DE" w:rsidRDefault="002E2056" w:rsidP="008853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8853DE">
        <w:rPr>
          <w:rFonts w:ascii="Times New Roman" w:eastAsia="Times New Roman" w:hAnsi="Times New Roman" w:cs="Times New Roman"/>
          <w:color w:val="1E0B16"/>
          <w:sz w:val="24"/>
          <w:szCs w:val="24"/>
        </w:rPr>
        <w:t>качества кадрового, учебно-методического, библиотечно-информационного обеспечения, материально-технической базы,</w:t>
      </w:r>
    </w:p>
    <w:p w:rsidR="002E2056" w:rsidRDefault="002E2056" w:rsidP="001242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функционирования внутренней системы оценки качества образования;</w:t>
      </w:r>
    </w:p>
    <w:p w:rsidR="002E2056" w:rsidRDefault="002E2056" w:rsidP="001242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анализ показателей деятельности ДОУ,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2E2056" w:rsidRDefault="002E2056" w:rsidP="002E2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</w:p>
    <w:p w:rsidR="008F6BE0" w:rsidRDefault="008F6BE0" w:rsidP="00AA7F12">
      <w:pPr>
        <w:spacing w:after="0" w:line="240" w:lineRule="auto"/>
        <w:rPr>
          <w:rFonts w:ascii="Times New Roman" w:eastAsia="Times New Roman" w:hAnsi="Times New Roman" w:cs="Times New Roman"/>
          <w:color w:val="1E0B16"/>
          <w:sz w:val="24"/>
          <w:szCs w:val="24"/>
        </w:rPr>
      </w:pPr>
    </w:p>
    <w:p w:rsidR="00AD529B" w:rsidRDefault="00AD529B" w:rsidP="00AA7F12">
      <w:pPr>
        <w:spacing w:after="0" w:line="240" w:lineRule="auto"/>
        <w:rPr>
          <w:rFonts w:ascii="Times New Roman" w:eastAsia="Times New Roman" w:hAnsi="Times New Roman" w:cs="Times New Roman"/>
          <w:color w:val="1E0B16"/>
          <w:sz w:val="24"/>
          <w:szCs w:val="24"/>
        </w:rPr>
      </w:pPr>
    </w:p>
    <w:p w:rsidR="00E7124D" w:rsidRDefault="00E7124D" w:rsidP="00AA7F12">
      <w:pPr>
        <w:spacing w:after="0" w:line="240" w:lineRule="auto"/>
        <w:rPr>
          <w:rFonts w:ascii="Times New Roman" w:eastAsia="Times New Roman" w:hAnsi="Times New Roman" w:cs="Times New Roman"/>
          <w:color w:val="1E0B16"/>
          <w:sz w:val="24"/>
          <w:szCs w:val="24"/>
        </w:rPr>
      </w:pPr>
    </w:p>
    <w:p w:rsidR="008853DE" w:rsidRDefault="008853DE" w:rsidP="00AA7F12">
      <w:pPr>
        <w:spacing w:after="0" w:line="240" w:lineRule="auto"/>
        <w:rPr>
          <w:rFonts w:ascii="Times New Roman" w:eastAsia="Times New Roman" w:hAnsi="Times New Roman" w:cs="Times New Roman"/>
          <w:color w:val="1E0B16"/>
          <w:sz w:val="24"/>
          <w:szCs w:val="24"/>
        </w:rPr>
      </w:pPr>
    </w:p>
    <w:p w:rsidR="002E2056" w:rsidRPr="00AD529B" w:rsidRDefault="002E2056" w:rsidP="002E205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D529B">
        <w:rPr>
          <w:rFonts w:asciiTheme="majorHAnsi" w:eastAsia="Times New Roman" w:hAnsiTheme="majorHAnsi" w:cs="Times New Roman"/>
          <w:b/>
          <w:bCs/>
          <w:sz w:val="24"/>
          <w:szCs w:val="24"/>
        </w:rPr>
        <w:lastRenderedPageBreak/>
        <w:t>РАЗДЕЛ I. АНАЛИТИЧЕСКАЯ ЧАСТЬ</w:t>
      </w:r>
    </w:p>
    <w:p w:rsidR="002E2056" w:rsidRPr="00AD529B" w:rsidRDefault="002E2056" w:rsidP="002E205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E2056" w:rsidRPr="00AD529B" w:rsidRDefault="002E2056" w:rsidP="005C7E2C">
      <w:pPr>
        <w:pStyle w:val="ab"/>
        <w:numPr>
          <w:ilvl w:val="1"/>
          <w:numId w:val="2"/>
        </w:numPr>
        <w:tabs>
          <w:tab w:val="left" w:pos="724"/>
        </w:tabs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AD529B">
        <w:rPr>
          <w:rFonts w:asciiTheme="majorHAnsi" w:eastAsia="Times New Roman" w:hAnsiTheme="majorHAnsi" w:cs="Times New Roman"/>
          <w:b/>
          <w:bCs/>
        </w:rPr>
        <w:t>СТРУКТУРА УПРАВЛЕНИЯ ОБРАЗОВАТЕЛЬНЫМ УЧРЕЖДЕНИЕМ</w:t>
      </w:r>
    </w:p>
    <w:p w:rsidR="002E2056" w:rsidRPr="00AD529B" w:rsidRDefault="002E2056" w:rsidP="002E2056">
      <w:pPr>
        <w:tabs>
          <w:tab w:val="left" w:pos="724"/>
        </w:tabs>
        <w:spacing w:after="0" w:line="240" w:lineRule="auto"/>
        <w:ind w:left="724"/>
        <w:rPr>
          <w:rFonts w:asciiTheme="majorHAnsi" w:eastAsia="Times New Roman" w:hAnsiTheme="majorHAnsi" w:cs="Times New Roman"/>
          <w:b/>
          <w:bCs/>
        </w:rPr>
      </w:pPr>
    </w:p>
    <w:p w:rsidR="002E2056" w:rsidRPr="00AD529B" w:rsidRDefault="002E2056" w:rsidP="002E2056">
      <w:pPr>
        <w:spacing w:after="0" w:line="240" w:lineRule="auto"/>
        <w:ind w:left="4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AD529B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1.1. Нормативно-правовое об</w:t>
      </w:r>
      <w:r w:rsidR="004E4542" w:rsidRPr="00AD529B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еспечение управления МБДОУ «ДС №</w:t>
      </w:r>
      <w:r w:rsidRPr="00AD529B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9»</w:t>
      </w:r>
    </w:p>
    <w:p w:rsidR="002E2056" w:rsidRPr="004E4542" w:rsidRDefault="002E2056" w:rsidP="002E20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2056" w:rsidRDefault="002E2056" w:rsidP="002E205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Управление муниципальным автономным  дошкольным образовательным учреждением Анжеро-Судженского городского округа «Детский сад № 9» (МАДОУ «ДС № 9») строится на принципах единоначалия и самоуправления и осуществляется в соответствии с Уставом МАДОУ «ДС № 9» и нормативными документами Российской Федерации:</w:t>
      </w:r>
    </w:p>
    <w:p w:rsidR="002E2056" w:rsidRDefault="002E2056" w:rsidP="001242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 Законом РФ «Об образовании в Российской Федерации» (от 29.12.2012 г. № 273-ФЗ; ред. От 25.11.2013 г.);</w:t>
      </w:r>
    </w:p>
    <w:p w:rsidR="002E2056" w:rsidRDefault="002E2056" w:rsidP="001242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(от 30.08.2013 г. № 1014 г., зарегистрировано в Минюсте России 26.09.2013 г. № 30038);</w:t>
      </w:r>
    </w:p>
    <w:p w:rsidR="002E2056" w:rsidRDefault="002E2056" w:rsidP="001242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 Главного государственного санитарного вра</w:t>
      </w:r>
      <w:r w:rsidR="00FE78C1">
        <w:rPr>
          <w:rFonts w:ascii="Times New Roman" w:eastAsia="Times New Roman" w:hAnsi="Times New Roman" w:cs="Times New Roman"/>
          <w:sz w:val="24"/>
          <w:szCs w:val="24"/>
        </w:rPr>
        <w:t>ча РФ «Об утверждении СанПиН 2.3/2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8C1">
        <w:rPr>
          <w:rFonts w:ascii="Times New Roman" w:eastAsia="Times New Roman" w:hAnsi="Times New Roman" w:cs="Times New Roman"/>
          <w:sz w:val="24"/>
          <w:szCs w:val="24"/>
        </w:rPr>
        <w:t>4.3590-20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</w:t>
      </w:r>
      <w:r w:rsidR="00FE78C1">
        <w:rPr>
          <w:rFonts w:ascii="Times New Roman" w:eastAsia="Times New Roman" w:hAnsi="Times New Roman" w:cs="Times New Roman"/>
          <w:sz w:val="24"/>
          <w:szCs w:val="24"/>
        </w:rPr>
        <w:t>азовательных организаций» (от 27 октября 2020 г. № 32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E2056" w:rsidRDefault="002E2056" w:rsidP="001242C5">
      <w:pPr>
        <w:pStyle w:val="ab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основных гарантиях прав ребёнка Российской Федерации» от 24.07.1998 г. №124-ФЗ;</w:t>
      </w:r>
    </w:p>
    <w:p w:rsidR="002E2056" w:rsidRDefault="002E2056" w:rsidP="001242C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Конвенцией  ООН о правах ребёнка.</w:t>
      </w: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56" w:rsidRPr="004E4542" w:rsidRDefault="002E2056" w:rsidP="002E2056">
      <w:pPr>
        <w:spacing w:after="0" w:line="240" w:lineRule="auto"/>
        <w:ind w:left="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5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1.2. Структурно-функциональная модель управления МАДОУ «ДС № 9»</w:t>
      </w:r>
    </w:p>
    <w:p w:rsidR="002E2056" w:rsidRPr="004E4542" w:rsidRDefault="002E2056" w:rsidP="002E20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2056" w:rsidRDefault="002E2056" w:rsidP="002E205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Организационная структура управления МАДОУ «ДС № 9» представляет собой совокупность индивидуальных и коллективных субъектов, между которыми распределены полномочия и ответственность за выполнения управленческих функций.</w:t>
      </w:r>
    </w:p>
    <w:p w:rsidR="002E2056" w:rsidRDefault="002E2056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Непосредственное управление МАДОУ «ДС № 9» осуществляется заведующим.</w:t>
      </w:r>
    </w:p>
    <w:p w:rsidR="001944C9" w:rsidRPr="001944C9" w:rsidRDefault="001944C9" w:rsidP="001944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Управление ДОУ, как и его деятельность, регламентируется договорным отношением между учредителем (Управление образования администрации Анжеро-Судженского округа) и руководителем (заведующим) муниципального автономного дошкольного образовательного учреждения Анжеро-Судженского округа «Детский сад №9».</w:t>
      </w:r>
    </w:p>
    <w:p w:rsidR="002E2056" w:rsidRPr="00D12D37" w:rsidRDefault="002E2056" w:rsidP="004277D0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МАДОУ «ДС № 9» созданы условия для участия в управлении всех участников образовате</w:t>
      </w:r>
      <w:r w:rsidR="001944C9">
        <w:rPr>
          <w:rFonts w:ascii="Times New Roman" w:eastAsia="Times New Roman" w:hAnsi="Times New Roman" w:cs="Times New Roman"/>
          <w:sz w:val="24"/>
          <w:szCs w:val="24"/>
        </w:rPr>
        <w:t xml:space="preserve">льных отношений. В соответствии с Уставом МАДОУ «ДС №9» общественная структура управления дошкольным учреждением представлена Советом ДОУ, Наблюдательным советом, общим собранием работников, Педагогическим советом, </w:t>
      </w:r>
      <w:r w:rsidR="001944C9" w:rsidRPr="004277D0">
        <w:rPr>
          <w:rFonts w:ascii="Times New Roman" w:eastAsia="Times New Roman" w:hAnsi="Times New Roman" w:cs="Times New Roman"/>
          <w:sz w:val="24"/>
          <w:szCs w:val="24"/>
        </w:rPr>
        <w:t>родительским комитетом (таблица №</w:t>
      </w:r>
      <w:r w:rsidR="004277D0" w:rsidRPr="004277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44C9" w:rsidRPr="004277D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175C4">
        <w:rPr>
          <w:rFonts w:ascii="Times New Roman" w:eastAsia="Times New Roman" w:hAnsi="Times New Roman" w:cs="Times New Roman"/>
          <w:i/>
          <w:sz w:val="24"/>
          <w:szCs w:val="24"/>
        </w:rPr>
        <w:t xml:space="preserve">.                                                                        </w:t>
      </w:r>
      <w:r w:rsidR="004277D0" w:rsidRPr="00D12D37">
        <w:rPr>
          <w:rFonts w:ascii="Times New Roman" w:eastAsia="Times New Roman" w:hAnsi="Times New Roman" w:cs="Times New Roman"/>
          <w:b/>
          <w:i/>
          <w:sz w:val="20"/>
          <w:szCs w:val="20"/>
        </w:rPr>
        <w:t>таблица №1</w:t>
      </w:r>
    </w:p>
    <w:p w:rsidR="001944C9" w:rsidRDefault="00C41D46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86360</wp:posOffset>
                </wp:positionV>
                <wp:extent cx="2830830" cy="833755"/>
                <wp:effectExtent l="8255" t="10160" r="8890" b="1333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833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6A07" w:rsidRPr="001944C9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УЧРЕДИТЕЛЬНЫЙ ОРГАН</w:t>
                            </w:r>
                          </w:p>
                          <w:p w:rsidR="00B46A07" w:rsidRPr="001944C9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 образования администрации Анжеро-Судженского городского округа</w:t>
                            </w:r>
                          </w:p>
                          <w:p w:rsidR="00B46A07" w:rsidRDefault="00B46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6.9pt;margin-top:6.8pt;width:222.9pt;height:6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" fillcolor="white [3201]" strokecolor="black [3200]" strokeweight="1pt">
                <v:stroke dashstyle="dash"/>
                <v:shadow color="#868686"/>
                <v:textbox>
                  <w:txbxContent>
                    <w:p w:rsidR="00B46A07" w:rsidRPr="001944C9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УЧРЕДИТЕЛЬНЫЙ ОРГАН</w:t>
                      </w:r>
                    </w:p>
                    <w:p w:rsidR="00B46A07" w:rsidRPr="001944C9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 образования администрации Анжеро-Судженского городского округа</w:t>
                      </w:r>
                    </w:p>
                    <w:p w:rsidR="00B46A07" w:rsidRDefault="00B46A07"/>
                  </w:txbxContent>
                </v:textbox>
              </v:rect>
            </w:pict>
          </mc:Fallback>
        </mc:AlternateContent>
      </w: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C41D46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43815</wp:posOffset>
                </wp:positionV>
                <wp:extent cx="636905" cy="248285"/>
                <wp:effectExtent l="9525" t="15240" r="10795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248285"/>
                        </a:xfrm>
                        <a:prstGeom prst="downArrowCallout">
                          <a:avLst>
                            <a:gd name="adj1" fmla="val 64130"/>
                            <a:gd name="adj2" fmla="val 64130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D74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0" o:spid="_x0000_s1026" type="#_x0000_t80" style="position:absolute;margin-left:210.75pt;margin-top:3.45pt;width:50.1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" fillcolor="white [3201]" strokecolor="#4f81bd [3204]" strokeweight="1pt">
                <v:stroke dashstyle="dash"/>
                <v:shadow color="#868686"/>
              </v:shape>
            </w:pict>
          </mc:Fallback>
        </mc:AlternateContent>
      </w:r>
    </w:p>
    <w:p w:rsidR="001944C9" w:rsidRDefault="00C41D46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116840</wp:posOffset>
                </wp:positionV>
                <wp:extent cx="3037205" cy="1141730"/>
                <wp:effectExtent l="13335" t="12065" r="6985" b="825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205" cy="1141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6A07" w:rsidRPr="001944C9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КОЛЛЕГИАЛЬНЫЕ ОРГАНЫ</w:t>
                            </w:r>
                          </w:p>
                          <w:p w:rsidR="00B46A07" w:rsidRPr="001944C9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МАДОУ «ДС №9»</w:t>
                            </w:r>
                          </w:p>
                          <w:p w:rsidR="00B46A07" w:rsidRPr="001944C9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Наблюдательный совет МАДОУ «ДС№9»</w:t>
                            </w:r>
                          </w:p>
                          <w:p w:rsidR="00B46A07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работников</w:t>
                            </w:r>
                          </w:p>
                          <w:p w:rsidR="00B46A07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  <w:p w:rsidR="00B46A07" w:rsidRPr="001944C9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44.05pt;margin-top:9.2pt;width:239.15pt;height:8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" fillcolor="white [3201]" strokecolor="black [3200]" strokeweight="1pt">
                <v:stroke dashstyle="dash"/>
                <v:shadow color="#868686"/>
                <v:textbox>
                  <w:txbxContent>
                    <w:p w:rsidR="00B46A07" w:rsidRPr="001944C9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КОЛЛЕГИАЛЬНЫЕ ОРГАНЫ</w:t>
                      </w:r>
                    </w:p>
                    <w:p w:rsidR="00B46A07" w:rsidRPr="001944C9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МАДОУ «ДС №9»</w:t>
                      </w:r>
                    </w:p>
                    <w:p w:rsidR="00B46A07" w:rsidRPr="001944C9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Наблюдательный совет МАДОУ «ДС№9»</w:t>
                      </w:r>
                    </w:p>
                    <w:p w:rsidR="00B46A07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работников</w:t>
                      </w:r>
                    </w:p>
                    <w:p w:rsidR="00B46A07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Педагогический совет</w:t>
                      </w:r>
                    </w:p>
                    <w:p w:rsidR="00B46A07" w:rsidRPr="001944C9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116840</wp:posOffset>
                </wp:positionV>
                <wp:extent cx="3042920" cy="1141730"/>
                <wp:effectExtent l="6985" t="12065" r="7620" b="82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141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6A07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46A07" w:rsidRPr="001944C9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ИСПОЛНИТЕЛЬНЫЙ ОРГАН</w:t>
                            </w:r>
                          </w:p>
                          <w:p w:rsidR="00B46A07" w:rsidRPr="001944C9" w:rsidRDefault="00B46A07" w:rsidP="00194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МАДОУ «ДС №9»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14.45pt;margin-top:9.2pt;width:239.6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" fillcolor="white [3201]" strokecolor="black [3200]" strokeweight="1pt">
                <v:stroke dashstyle="dash"/>
                <v:shadow color="#868686"/>
                <v:textbox>
                  <w:txbxContent>
                    <w:p w:rsidR="00B46A07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46A07" w:rsidRPr="001944C9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ИСПОЛНИТЕЛЬНЫЙ ОРГАН</w:t>
                      </w:r>
                    </w:p>
                    <w:p w:rsidR="00B46A07" w:rsidRPr="001944C9" w:rsidRDefault="00B46A07" w:rsidP="001944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МАДОУ «ДС №9»</w:t>
                      </w:r>
                    </w:p>
                  </w:txbxContent>
                </v:textbox>
              </v:rect>
            </w:pict>
          </mc:Fallback>
        </mc:AlternateContent>
      </w: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C9" w:rsidRDefault="001944C9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056" w:rsidRDefault="002E2056" w:rsidP="002E2056">
      <w:pPr>
        <w:tabs>
          <w:tab w:val="left" w:pos="323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Представительным органом работников является действующая  в ДОУ первичная профсоюзная организация (ППО).</w:t>
      </w:r>
    </w:p>
    <w:p w:rsidR="002E2056" w:rsidRPr="004946F3" w:rsidRDefault="002E2056" w:rsidP="0049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стратегической задачи повышения эффективности управления в сфере образования обеспечивается путем реализации программных мероприятий по следующим направлениям:</w:t>
      </w:r>
    </w:p>
    <w:p w:rsidR="002E2056" w:rsidRDefault="002E2056" w:rsidP="00E04319">
      <w:pPr>
        <w:numPr>
          <w:ilvl w:val="0"/>
          <w:numId w:val="4"/>
        </w:numPr>
        <w:tabs>
          <w:tab w:val="left" w:pos="94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участия общественности в общественно – государственном управлении МАДОУ путем включения в процессы принятия решений, обеспечивающих эффективное функционирование и развитие МАДОУ  «ДС №9»;</w:t>
      </w:r>
    </w:p>
    <w:p w:rsidR="002E2056" w:rsidRDefault="002E2056" w:rsidP="00E04319">
      <w:pPr>
        <w:numPr>
          <w:ilvl w:val="0"/>
          <w:numId w:val="4"/>
        </w:numPr>
        <w:tabs>
          <w:tab w:val="left" w:pos="94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сетевого взаимодействия образовательных учреждений для развития мобильности в сфере образования, совершенствование информационного обмена и распространения эффективных решений;</w:t>
      </w:r>
    </w:p>
    <w:p w:rsidR="002E2056" w:rsidRDefault="002E2056" w:rsidP="00E04319">
      <w:pPr>
        <w:numPr>
          <w:ilvl w:val="0"/>
          <w:numId w:val="4"/>
        </w:numPr>
        <w:tabs>
          <w:tab w:val="left" w:pos="94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координация деятельности различных служб МАДОУ в целях сохранения и укрепления здоровья, обеспечения непрерывности</w:t>
      </w:r>
      <w:r w:rsidR="00310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физического, познавательного, социально-личностного и художественно-эстетического развития дошкольника.</w:t>
      </w:r>
    </w:p>
    <w:p w:rsidR="002E2056" w:rsidRDefault="002E2056" w:rsidP="002E205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Для эффективного управления ДОУ разработаны и внедрены в деятельность следующие локальные </w:t>
      </w:r>
      <w:r w:rsidR="00B95F24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</w:t>
      </w:r>
      <w:r>
        <w:rPr>
          <w:rFonts w:ascii="Times New Roman" w:eastAsia="Times New Roman" w:hAnsi="Times New Roman" w:cs="Times New Roman"/>
          <w:sz w:val="24"/>
          <w:szCs w:val="24"/>
        </w:rPr>
        <w:t>акты: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 МАДОУ «ДС № 9»;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дошкольного образования  МАДОУ «ДС № 9»;</w:t>
      </w:r>
    </w:p>
    <w:p w:rsidR="00B25E57" w:rsidRDefault="00B25E57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программы воспитателей и специалистов;</w:t>
      </w:r>
    </w:p>
    <w:p w:rsidR="002E2056" w:rsidRDefault="00FB77DB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татное расписание МАДОУ «ДС № 9»;</w:t>
      </w:r>
    </w:p>
    <w:p w:rsidR="002E2056" w:rsidRDefault="00FB77DB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олжностные инструкции, определяющие обязанности работников Учреждения;</w:t>
      </w:r>
    </w:p>
    <w:p w:rsidR="002E2056" w:rsidRDefault="004E4542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равила внутреннего трудового распорядка;</w:t>
      </w:r>
    </w:p>
    <w:p w:rsidR="002E2056" w:rsidRDefault="004E4542" w:rsidP="00E04319">
      <w:pPr>
        <w:pStyle w:val="ab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равила внутреннего трудового распорядка для обучающихся (воспитанников) и их</w:t>
      </w:r>
    </w:p>
    <w:p w:rsidR="002E2056" w:rsidRDefault="002E2056" w:rsidP="002E2056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родителей (законных представителей);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инструкции по организации ох</w:t>
      </w:r>
      <w:r w:rsidR="00880540">
        <w:rPr>
          <w:rFonts w:ascii="Times New Roman" w:eastAsia="Times New Roman" w:hAnsi="Times New Roman" w:cs="Times New Roman"/>
          <w:sz w:val="24"/>
          <w:szCs w:val="24"/>
        </w:rPr>
        <w:t>раны жизни и здоровья детей в МАДОУ «ДС № №</w:t>
      </w:r>
      <w:r>
        <w:rPr>
          <w:rFonts w:ascii="Times New Roman" w:eastAsia="Times New Roman" w:hAnsi="Times New Roman" w:cs="Times New Roman"/>
          <w:sz w:val="24"/>
          <w:szCs w:val="24"/>
        </w:rPr>
        <w:t>9»;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педагогическом совете;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методическом совете;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Совете МАДОУ «ДС № 9»;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Наблюдательном совете МАДОУ «ДС №9»;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об оплате труда работников МАДОУ «ДС №9»;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Родительском комитете;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приема и отчисления детей в учреждении;</w:t>
      </w:r>
    </w:p>
    <w:p w:rsidR="002E2056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внутриучрежденческом контроле;</w:t>
      </w:r>
    </w:p>
    <w:p w:rsidR="002E2056" w:rsidRPr="004E4542" w:rsidRDefault="002E2056" w:rsidP="00E043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защите персональных данных работников и др.</w:t>
      </w:r>
    </w:p>
    <w:p w:rsidR="00B95F24" w:rsidRDefault="00A6731C" w:rsidP="00B95F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95F24">
        <w:rPr>
          <w:rFonts w:ascii="Times New Roman" w:eastAsia="Times New Roman" w:hAnsi="Times New Roman" w:cs="Times New Roman"/>
          <w:sz w:val="24"/>
          <w:szCs w:val="24"/>
        </w:rPr>
        <w:t>Анализ управленческой деятельности МАДОУ «ДС№ 9» показывает, что она структурирована, опирается на анализ образовательной ситуации, запросы родителей (законных представителей), носит преобразующий характер – направлена на совершенствование профессиональных умений с целью изменения и преобразования педагогической деятельности, и объединяет всех сотрудников МАДОУ «ДС № 9».</w:t>
      </w:r>
    </w:p>
    <w:p w:rsidR="00FD3DCB" w:rsidRDefault="00FB77DB" w:rsidP="00FD3DCB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Исходным документом деятельности всего коллектива является годовой план работы, в котором намечены основные задачи на новый учебный год.</w:t>
      </w:r>
    </w:p>
    <w:p w:rsidR="002E2056" w:rsidRDefault="002E2056" w:rsidP="00FD3DCB">
      <w:pPr>
        <w:spacing w:after="0" w:line="240" w:lineRule="auto"/>
        <w:ind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 целью повышения эффективности деятельности МАДОУ «ДС № 9» администрация внедряет в систему управления следующие технологии:</w:t>
      </w:r>
    </w:p>
    <w:p w:rsidR="00B95F24" w:rsidRDefault="00B95F24" w:rsidP="00E537FC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F24">
        <w:rPr>
          <w:rFonts w:ascii="Times New Roman" w:eastAsia="Times New Roman" w:hAnsi="Times New Roman" w:cs="Times New Roman"/>
          <w:sz w:val="24"/>
          <w:szCs w:val="24"/>
        </w:rPr>
        <w:t>линейная технология, характеризующаяся строгой последовательностью отдельных управленческих фаз, вытекающих друг из друга и сменяющихся в соответствии с заранее намеченным планом;</w:t>
      </w:r>
    </w:p>
    <w:p w:rsidR="002E2056" w:rsidRDefault="00B95F24" w:rsidP="00E537FC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– опирающаяся на юридически закрепленные нормы, правила и стандарты. Основу административных  технологий составляет  законодательная база: </w:t>
      </w:r>
      <w:r w:rsidR="002E2056" w:rsidRPr="00B95F24">
        <w:rPr>
          <w:rFonts w:ascii="Times New Roman" w:eastAsia="Times New Roman" w:hAnsi="Times New Roman" w:cs="Times New Roman"/>
          <w:sz w:val="24"/>
          <w:szCs w:val="24"/>
        </w:rPr>
        <w:t>Трудовой Кодекс РФ, ведомственные инструкции и правила, локальные нормативные акты.  Сутью  административных</w:t>
      </w:r>
      <w:r w:rsidR="002E2056" w:rsidRPr="00B95F24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методов является унификация сотрудников МАДОУ «ДС №9» , преодоление субъективного подхода в оценке их действий и при </w:t>
      </w:r>
      <w:r>
        <w:rPr>
          <w:rFonts w:ascii="Times New Roman" w:eastAsia="Times New Roman" w:hAnsi="Times New Roman" w:cs="Times New Roman"/>
          <w:sz w:val="24"/>
          <w:szCs w:val="24"/>
        </w:rPr>
        <w:t>принятии управленческих решений;</w:t>
      </w:r>
    </w:p>
    <w:p w:rsidR="002E2056" w:rsidRPr="00B95F24" w:rsidRDefault="00B95F24" w:rsidP="00E537FC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экономическая -  </w:t>
      </w:r>
      <w:r w:rsidR="00310915">
        <w:rPr>
          <w:rFonts w:ascii="Times New Roman" w:eastAsia="Times New Roman" w:hAnsi="Times New Roman" w:cs="Times New Roman"/>
          <w:sz w:val="24"/>
          <w:szCs w:val="24"/>
        </w:rPr>
        <w:t>связанная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в качестве средств управления экономические выводы.  Экономические технологии</w:t>
      </w:r>
      <w:r w:rsidR="002E2056" w:rsidRPr="00B95F24">
        <w:rPr>
          <w:rFonts w:ascii="Times New Roman" w:eastAsia="Times New Roman" w:hAnsi="Times New Roman" w:cs="Times New Roman"/>
          <w:sz w:val="24"/>
          <w:szCs w:val="24"/>
        </w:rPr>
        <w:t xml:space="preserve"> сформированы как система санкций, система стимулирования, система поощрения, система вознаграждения (для этого разработано и реализуется «Положение об оплате труда работников МАДОУ «ДС № 9»).</w:t>
      </w:r>
    </w:p>
    <w:p w:rsidR="002E2056" w:rsidRDefault="002E2056" w:rsidP="00FD3DCB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Внедрение вышеназванных управленческих технологий способствовало повышению эффективности деятельности сотрудников МАДОУ «ДС №9» и сказалось на качестве образования воспитанников.</w:t>
      </w:r>
    </w:p>
    <w:p w:rsidR="002E2056" w:rsidRDefault="002E2056" w:rsidP="002E2056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деятельности сотрудников МАДОУ «ДС №9» проявляется в расширении спектра используемых образовательных технологий при организ</w:t>
      </w:r>
      <w:r w:rsidR="00B95F24">
        <w:rPr>
          <w:rFonts w:ascii="Times New Roman" w:eastAsia="Times New Roman" w:hAnsi="Times New Roman" w:cs="Times New Roman"/>
          <w:sz w:val="24"/>
          <w:szCs w:val="24"/>
        </w:rPr>
        <w:t>ации  образовательной деятельности. Доминирующими т</w:t>
      </w:r>
      <w:r w:rsidR="00C95BA5">
        <w:rPr>
          <w:rFonts w:ascii="Times New Roman" w:eastAsia="Times New Roman" w:hAnsi="Times New Roman" w:cs="Times New Roman"/>
          <w:sz w:val="24"/>
          <w:szCs w:val="24"/>
        </w:rPr>
        <w:t>ехнологиями, применяемыми в ДОУ</w:t>
      </w:r>
      <w:r w:rsidR="00B95F24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B95F24" w:rsidRDefault="00B95F24" w:rsidP="00E537FC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структурно-логические или заданные технологии, которые представляют собой поэтапную организацию постановки дидактических задач, выбора способов их решения, диагностики и оценки полученных результатов;</w:t>
      </w:r>
    </w:p>
    <w:p w:rsidR="00B95F24" w:rsidRPr="00B95F24" w:rsidRDefault="00B95F24" w:rsidP="00E537FC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игровые технологии, представляющие собой игровую форму взаимодействия воспитателей и воспитанников через реализацию определенного сюжета (игры, сказки, спектакля). В образовательной деятельности  ДОУ используются занимательные и театрализованные игры.</w:t>
      </w:r>
    </w:p>
    <w:p w:rsidR="00B95F24" w:rsidRPr="00E04319" w:rsidRDefault="00E04319" w:rsidP="00E04319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состояния здоровья воспитаннико</w:t>
      </w:r>
      <w:r w:rsidR="00A6731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проведенный </w:t>
      </w:r>
      <w:r w:rsidR="00A67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медицинской сестрой, позволяет педагогическим  работникам выбирать наиболее эффективные формы и технологии организации образовательной деятельности.</w:t>
      </w:r>
    </w:p>
    <w:p w:rsidR="00454650" w:rsidRDefault="00DF522D" w:rsidP="00FD3DCB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Еще одним из важных направлений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A6731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работы с семьями </w:t>
      </w:r>
      <w:r w:rsidR="00F94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воспитанников.</w:t>
      </w:r>
      <w:r w:rsidR="002E2056">
        <w:rPr>
          <w:rFonts w:ascii="Times New Roman" w:hAnsi="Times New Roman" w:cs="Times New Roman"/>
          <w:sz w:val="24"/>
          <w:szCs w:val="24"/>
        </w:rPr>
        <w:t xml:space="preserve"> С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целью организации </w:t>
      </w:r>
      <w:r w:rsidR="00F9462D">
        <w:rPr>
          <w:rFonts w:ascii="Times New Roman" w:eastAsia="Times New Roman" w:hAnsi="Times New Roman" w:cs="Times New Roman"/>
          <w:sz w:val="24"/>
          <w:szCs w:val="24"/>
        </w:rPr>
        <w:t xml:space="preserve">их информирования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о правах и обязанностях воспитанников, о правах, обязанностях и ответственности родителей (законных представителей) в сфере образования в дошкольном учреждении создан специальный стенд.  </w:t>
      </w:r>
      <w:r w:rsidR="00454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2056" w:rsidRDefault="00454650" w:rsidP="00FD3DCB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</w:t>
      </w:r>
      <w:r w:rsidR="000C785D">
        <w:rPr>
          <w:rFonts w:ascii="Times New Roman" w:eastAsia="Times New Roman" w:hAnsi="Times New Roman" w:cs="Times New Roman"/>
          <w:sz w:val="24"/>
          <w:szCs w:val="24"/>
        </w:rPr>
        <w:t>программой дошкольного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МАДОУ «ДС №9»</w:t>
      </w:r>
      <w:r w:rsidR="00DF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</w:t>
      </w:r>
      <w:r w:rsidR="002E2056">
        <w:rPr>
          <w:rFonts w:ascii="Times New Roman" w:eastAsia="Times New Roman" w:hAnsi="Times New Roman" w:cs="Times New Roman"/>
          <w:iCs/>
          <w:sz w:val="24"/>
          <w:szCs w:val="24"/>
        </w:rPr>
        <w:t>многообразие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 </w:t>
      </w:r>
      <w:r w:rsidR="002E2056">
        <w:rPr>
          <w:rFonts w:ascii="Times New Roman" w:eastAsia="Times New Roman" w:hAnsi="Times New Roman" w:cs="Times New Roman"/>
          <w:iCs/>
          <w:sz w:val="24"/>
          <w:szCs w:val="24"/>
        </w:rPr>
        <w:t>форм и методов партнерск</w:t>
      </w:r>
      <w:r w:rsidR="00E04319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 </w:t>
      </w:r>
      <w:r w:rsidR="000C785D">
        <w:rPr>
          <w:rFonts w:ascii="Times New Roman" w:eastAsia="Times New Roman" w:hAnsi="Times New Roman" w:cs="Times New Roman"/>
          <w:iCs/>
          <w:sz w:val="24"/>
          <w:szCs w:val="24"/>
        </w:rPr>
        <w:t>взаимодействия с</w:t>
      </w:r>
      <w:r w:rsidR="00E0431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семьями воспитанников.</w:t>
      </w:r>
    </w:p>
    <w:p w:rsidR="00B46A07" w:rsidRPr="00B3400F" w:rsidRDefault="00B46A07" w:rsidP="00B3400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 w:rsidRPr="00B46A07">
        <w:rPr>
          <w:rFonts w:ascii="Times New Roman" w:eastAsia="Times New Roman" w:hAnsi="Times New Roman" w:cs="Times New Roman"/>
          <w:iCs/>
          <w:sz w:val="24"/>
          <w:szCs w:val="24"/>
        </w:rPr>
        <w:t>Еще одним из важных направлений является организация работы с родителями</w:t>
      </w:r>
      <w:r w:rsidR="000C78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C785D" w:rsidRPr="000C785D">
        <w:rPr>
          <w:rFonts w:ascii="Times New Roman" w:eastAsia="Times New Roman" w:hAnsi="Times New Roman" w:cs="Times New Roman"/>
          <w:iCs/>
          <w:sz w:val="24"/>
          <w:szCs w:val="24"/>
        </w:rPr>
        <w:t xml:space="preserve">(законных представителей) </w:t>
      </w:r>
      <w:r w:rsidR="000C785D">
        <w:rPr>
          <w:rFonts w:ascii="Times New Roman" w:eastAsia="Times New Roman" w:hAnsi="Times New Roman" w:cs="Times New Roman"/>
          <w:iCs/>
          <w:sz w:val="24"/>
          <w:szCs w:val="24"/>
        </w:rPr>
        <w:t>воспитанников</w:t>
      </w:r>
      <w:r w:rsidRPr="00B46A07">
        <w:rPr>
          <w:rFonts w:ascii="Times New Roman" w:eastAsia="Times New Roman" w:hAnsi="Times New Roman" w:cs="Times New Roman"/>
          <w:iCs/>
          <w:sz w:val="24"/>
          <w:szCs w:val="24"/>
        </w:rPr>
        <w:t xml:space="preserve">. С целью организации их </w:t>
      </w:r>
      <w:r w:rsidR="000C785D" w:rsidRPr="00B46A07">
        <w:rPr>
          <w:rFonts w:ascii="Times New Roman" w:eastAsia="Times New Roman" w:hAnsi="Times New Roman" w:cs="Times New Roman"/>
          <w:iCs/>
          <w:sz w:val="24"/>
          <w:szCs w:val="24"/>
        </w:rPr>
        <w:t>информирования о</w:t>
      </w:r>
      <w:r w:rsidRPr="00B46A0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правах и обязанностях воспитанников, о правах, обязанностях и ответственности родителей (законных представителей) в сфере образования в дошкольном учреждении создан специальный стенд.  Основной образовательной </w:t>
      </w:r>
      <w:r w:rsidR="000C785D" w:rsidRPr="00B46A07">
        <w:rPr>
          <w:rFonts w:ascii="Times New Roman" w:eastAsia="Times New Roman" w:hAnsi="Times New Roman" w:cs="Times New Roman"/>
          <w:iCs/>
          <w:sz w:val="24"/>
          <w:szCs w:val="24"/>
        </w:rPr>
        <w:t>программой дошкольного</w:t>
      </w:r>
      <w:r w:rsidR="000C78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образования МАДОУ «ДС №9» </w:t>
      </w:r>
      <w:r w:rsidRPr="00B46A07">
        <w:rPr>
          <w:rFonts w:ascii="Times New Roman" w:eastAsia="Times New Roman" w:hAnsi="Times New Roman" w:cs="Times New Roman"/>
          <w:iCs/>
          <w:sz w:val="24"/>
          <w:szCs w:val="24"/>
        </w:rPr>
        <w:t>предусмотрено многообразие</w:t>
      </w:r>
      <w:r w:rsidR="000C78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46A07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 и методов партнерского </w:t>
      </w:r>
      <w:r w:rsidR="000C785D" w:rsidRPr="00B46A07">
        <w:rPr>
          <w:rFonts w:ascii="Times New Roman" w:eastAsia="Times New Roman" w:hAnsi="Times New Roman" w:cs="Times New Roman"/>
          <w:iCs/>
          <w:sz w:val="24"/>
          <w:szCs w:val="24"/>
        </w:rPr>
        <w:t>взаимодействия с</w:t>
      </w:r>
      <w:r w:rsidRPr="00B46A0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семьями воспитанников.</w:t>
      </w:r>
    </w:p>
    <w:p w:rsidR="002E2056" w:rsidRDefault="00454650" w:rsidP="002E2056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00F">
        <w:rPr>
          <w:rFonts w:ascii="Times New Roman" w:eastAsia="Times New Roman" w:hAnsi="Times New Roman" w:cs="Times New Roman"/>
          <w:sz w:val="24"/>
          <w:szCs w:val="24"/>
        </w:rPr>
        <w:t>Взаимодействие с семьей</w:t>
      </w:r>
      <w:r w:rsidR="002E2056" w:rsidRPr="00B3400F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обр</w:t>
      </w:r>
      <w:r w:rsidR="00B3400F" w:rsidRPr="00B3400F">
        <w:rPr>
          <w:rFonts w:ascii="Times New Roman" w:eastAsia="Times New Roman" w:hAnsi="Times New Roman" w:cs="Times New Roman"/>
          <w:sz w:val="24"/>
          <w:szCs w:val="24"/>
        </w:rPr>
        <w:t>азования ребёнка происходит посредством</w:t>
      </w:r>
      <w:r w:rsidR="002E2056" w:rsidRPr="00B3400F">
        <w:rPr>
          <w:rFonts w:ascii="Times New Roman" w:eastAsia="Times New Roman" w:hAnsi="Times New Roman" w:cs="Times New Roman"/>
          <w:sz w:val="24"/>
          <w:szCs w:val="24"/>
        </w:rPr>
        <w:t xml:space="preserve"> создания </w:t>
      </w:r>
      <w:r w:rsidR="008974CF" w:rsidRPr="00B3400F">
        <w:rPr>
          <w:rFonts w:ascii="Times New Roman" w:eastAsia="Times New Roman" w:hAnsi="Times New Roman" w:cs="Times New Roman"/>
          <w:sz w:val="24"/>
          <w:szCs w:val="24"/>
        </w:rPr>
        <w:t xml:space="preserve">и реализации </w:t>
      </w:r>
      <w:r w:rsidR="002E2056" w:rsidRPr="00B3400F">
        <w:rPr>
          <w:rFonts w:ascii="Times New Roman" w:eastAsia="Times New Roman" w:hAnsi="Times New Roman" w:cs="Times New Roman"/>
          <w:sz w:val="24"/>
          <w:szCs w:val="24"/>
        </w:rPr>
        <w:t>образовател</w:t>
      </w:r>
      <w:r w:rsidRPr="00B3400F">
        <w:rPr>
          <w:rFonts w:ascii="Times New Roman" w:eastAsia="Times New Roman" w:hAnsi="Times New Roman" w:cs="Times New Roman"/>
          <w:sz w:val="24"/>
          <w:szCs w:val="24"/>
        </w:rPr>
        <w:t xml:space="preserve">ьных </w:t>
      </w:r>
      <w:r w:rsidR="00B3400F" w:rsidRPr="00B3400F">
        <w:rPr>
          <w:rFonts w:ascii="Times New Roman" w:eastAsia="Times New Roman" w:hAnsi="Times New Roman" w:cs="Times New Roman"/>
          <w:sz w:val="24"/>
          <w:szCs w:val="24"/>
        </w:rPr>
        <w:t>проектов на</w:t>
      </w:r>
      <w:r w:rsidR="002E2056" w:rsidRPr="00B3400F">
        <w:rPr>
          <w:rFonts w:ascii="Times New Roman" w:eastAsia="Times New Roman" w:hAnsi="Times New Roman" w:cs="Times New Roman"/>
          <w:sz w:val="24"/>
          <w:szCs w:val="24"/>
        </w:rPr>
        <w:t xml:space="preserve"> основе выявления потребностей и поддержки образовательных инициатив семьи.</w:t>
      </w:r>
    </w:p>
    <w:p w:rsidR="002E2056" w:rsidRDefault="002E2056" w:rsidP="002E2056">
      <w:pPr>
        <w:spacing w:after="0" w:line="240" w:lineRule="auto"/>
        <w:rPr>
          <w:sz w:val="24"/>
          <w:szCs w:val="24"/>
        </w:rPr>
        <w:sectPr w:rsidR="002E2056" w:rsidSect="004E3476">
          <w:footerReference w:type="default" r:id="rId10"/>
          <w:pgSz w:w="11900" w:h="16838"/>
          <w:pgMar w:top="1134" w:right="850" w:bottom="1134" w:left="1418" w:header="0" w:footer="510" w:gutter="0"/>
          <w:cols w:space="720"/>
          <w:docGrid w:linePitch="299"/>
        </w:sectPr>
      </w:pPr>
    </w:p>
    <w:p w:rsidR="002E2056" w:rsidRDefault="00F9462D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Воспитателями всех возрастных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групп разработаны и р</w:t>
      </w:r>
      <w:r>
        <w:rPr>
          <w:rFonts w:ascii="Times New Roman" w:eastAsia="Times New Roman" w:hAnsi="Times New Roman" w:cs="Times New Roman"/>
          <w:sz w:val="24"/>
          <w:szCs w:val="24"/>
        </w:rPr>
        <w:t>еализуются планы работы с семьями воспитанников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. Анализ планов показывает, что педагоги при планировании применяют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традиционные  и инновационные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формы работы. </w:t>
      </w:r>
    </w:p>
    <w:p w:rsidR="002E2056" w:rsidRDefault="002E2056" w:rsidP="00F9462D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Материалы для родителей (законных представителей) представлены на официальном сайте дошкольного образовательного учреждения</w:t>
      </w:r>
      <w:r w:rsidR="00F946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5300">
        <w:rPr>
          <w:rFonts w:ascii="Times New Roman" w:eastAsia="Times New Roman" w:hAnsi="Times New Roman" w:cs="Times New Roman"/>
          <w:sz w:val="24"/>
          <w:szCs w:val="24"/>
        </w:rPr>
        <w:t>что свидетельствует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разнообразии материалов в виде советов, памяток, консультаций, рекомендаций, фото</w:t>
      </w:r>
      <w:r w:rsidR="00A65300">
        <w:rPr>
          <w:rFonts w:ascii="Times New Roman" w:eastAsia="Times New Roman" w:hAnsi="Times New Roman" w:cs="Times New Roman"/>
          <w:sz w:val="24"/>
          <w:szCs w:val="24"/>
        </w:rPr>
        <w:t xml:space="preserve">- и видеосъемок и </w:t>
      </w:r>
      <w:r w:rsidR="0059552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65300"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r w:rsidR="0059552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65300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</w:p>
    <w:p w:rsidR="002E2056" w:rsidRDefault="002E2056" w:rsidP="002E205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Главным органом управления системой взаимодействия является общее родительское собрание, на котором обсуждаются вопросы эффективности сотрудничества родителей и коллектива ДОУ в целях</w:t>
      </w:r>
      <w:r w:rsidR="00595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качества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95521">
        <w:rPr>
          <w:rFonts w:ascii="Times New Roman" w:eastAsia="Times New Roman" w:hAnsi="Times New Roman" w:cs="Times New Roman"/>
          <w:sz w:val="24"/>
          <w:szCs w:val="24"/>
        </w:rPr>
        <w:t>и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521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2056" w:rsidRDefault="00F9462D" w:rsidP="002E205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Семьи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ДОУ являются активн</w:t>
      </w:r>
      <w:r>
        <w:rPr>
          <w:rFonts w:ascii="Times New Roman" w:eastAsia="Times New Roman" w:hAnsi="Times New Roman" w:cs="Times New Roman"/>
          <w:sz w:val="24"/>
          <w:szCs w:val="24"/>
        </w:rPr>
        <w:t>ыми участниками образовательной деятельности</w:t>
      </w:r>
      <w:r w:rsidR="006922D5">
        <w:rPr>
          <w:rFonts w:ascii="Times New Roman" w:eastAsia="Times New Roman" w:hAnsi="Times New Roman" w:cs="Times New Roman"/>
          <w:sz w:val="24"/>
          <w:szCs w:val="24"/>
        </w:rPr>
        <w:t xml:space="preserve">, мероприятий разного уровня.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Система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6922D5">
        <w:rPr>
          <w:rFonts w:ascii="Times New Roman" w:eastAsia="Times New Roman" w:hAnsi="Times New Roman" w:cs="Times New Roman"/>
          <w:sz w:val="24"/>
          <w:szCs w:val="24"/>
        </w:rPr>
        <w:t>вовлечения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D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="006922D5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включает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в себя орг</w:t>
      </w:r>
      <w:r w:rsidR="006922D5">
        <w:rPr>
          <w:rFonts w:ascii="Times New Roman" w:eastAsia="Times New Roman" w:hAnsi="Times New Roman" w:cs="Times New Roman"/>
          <w:sz w:val="24"/>
          <w:szCs w:val="24"/>
        </w:rPr>
        <w:t>анизацию: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праздников, соревнований, проектов, акций, семинаров, </w:t>
      </w:r>
      <w:r w:rsidR="006922D5">
        <w:rPr>
          <w:rFonts w:ascii="Times New Roman" w:eastAsia="Times New Roman" w:hAnsi="Times New Roman" w:cs="Times New Roman"/>
          <w:sz w:val="24"/>
          <w:szCs w:val="24"/>
        </w:rPr>
        <w:t xml:space="preserve">выставок совместного творчества, </w:t>
      </w:r>
      <w:r w:rsidR="006922D5" w:rsidRPr="006922D5">
        <w:rPr>
          <w:rFonts w:ascii="Times New Roman" w:eastAsia="Times New Roman" w:hAnsi="Times New Roman" w:cs="Times New Roman"/>
          <w:sz w:val="24"/>
          <w:szCs w:val="24"/>
        </w:rPr>
        <w:t>изготовлению дидакти</w:t>
      </w:r>
      <w:r w:rsidR="006567A9">
        <w:rPr>
          <w:rFonts w:ascii="Times New Roman" w:eastAsia="Times New Roman" w:hAnsi="Times New Roman" w:cs="Times New Roman"/>
          <w:sz w:val="24"/>
          <w:szCs w:val="24"/>
        </w:rPr>
        <w:t xml:space="preserve">ческого материала. </w:t>
      </w:r>
    </w:p>
    <w:p w:rsidR="002E2056" w:rsidRDefault="002E2056" w:rsidP="002E205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Кроме того, родители вовле</w:t>
      </w:r>
      <w:r w:rsidR="00F9462D">
        <w:rPr>
          <w:rFonts w:ascii="Times New Roman" w:eastAsia="Times New Roman" w:hAnsi="Times New Roman" w:cs="Times New Roman"/>
          <w:sz w:val="24"/>
          <w:szCs w:val="24"/>
        </w:rPr>
        <w:t xml:space="preserve">каются в образовательную </w:t>
      </w:r>
      <w:r w:rsidR="006567A9">
        <w:rPr>
          <w:rFonts w:ascii="Times New Roman" w:eastAsia="Times New Roman" w:hAnsi="Times New Roman" w:cs="Times New Roman"/>
          <w:sz w:val="24"/>
          <w:szCs w:val="24"/>
        </w:rPr>
        <w:t>деятельность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целью обогащения образовательного содержания. В этом аспекте орган</w:t>
      </w:r>
      <w:r w:rsidR="006567A9">
        <w:rPr>
          <w:rFonts w:ascii="Times New Roman" w:eastAsia="Times New Roman" w:hAnsi="Times New Roman" w:cs="Times New Roman"/>
          <w:sz w:val="24"/>
          <w:szCs w:val="24"/>
        </w:rPr>
        <w:t>изуются: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презентации родителями собственных увлечений, семейных коллекций, домашних библиотек. Вместе с тем, наблюдается недостаточная степень вовлеченнос</w:t>
      </w:r>
      <w:r w:rsidR="00C41CA9">
        <w:rPr>
          <w:rFonts w:ascii="Times New Roman" w:eastAsia="Times New Roman" w:hAnsi="Times New Roman" w:cs="Times New Roman"/>
          <w:sz w:val="24"/>
          <w:szCs w:val="24"/>
        </w:rPr>
        <w:t>ти родителей в деятельность ДОУ.</w:t>
      </w:r>
    </w:p>
    <w:p w:rsidR="002E2056" w:rsidRDefault="002E2056" w:rsidP="002E205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Информация для родителей о деятельности ДОУ </w:t>
      </w:r>
      <w:r w:rsidR="00C95BA5">
        <w:rPr>
          <w:rFonts w:ascii="Times New Roman" w:eastAsia="Times New Roman" w:hAnsi="Times New Roman" w:cs="Times New Roman"/>
          <w:sz w:val="24"/>
          <w:szCs w:val="24"/>
        </w:rPr>
        <w:t>представляется 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 массовой информации, где публикуются и отзывы самих родителей.</w:t>
      </w: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Вывод по разделу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E2056" w:rsidRDefault="002E2056" w:rsidP="002E205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МАДОУ «ДС №9» обеспечено необходимыми организационно-правовыми документами на ведение образовательной деятельности.</w:t>
      </w:r>
      <w:r w:rsidR="000E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Собственная нормативная и организационно-распорядительная документация соответствует действующему законодательству РФ.</w:t>
      </w:r>
    </w:p>
    <w:p w:rsidR="002E2056" w:rsidRDefault="007932D4" w:rsidP="002E205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Структура управления дошкольного образовательного учреждения соответствует статьям Федерального Закона «Об образовании в Российской Федерации», Постановлению Правительства Российской Федерации о местном самоуправлении, что способствует стабильному функционированию МАДОУ «ДС №9».</w:t>
      </w:r>
    </w:p>
    <w:p w:rsidR="002E2056" w:rsidRDefault="007932D4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Управление МАДОУ «ДС №9» всеми субъектами, посредством планирования, организации, руководства и контроля обеспечивает организованность совместной деятельности воспитанников, педагогов, родителей (законных представителей), обслуживающего персонала и направлено на достижение образовательных целей и целей развития образовательного учреждения. </w:t>
      </w:r>
    </w:p>
    <w:p w:rsidR="002E2056" w:rsidRDefault="002E2056" w:rsidP="002E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2056" w:rsidSect="00EC6247">
          <w:type w:val="continuous"/>
          <w:pgSz w:w="11900" w:h="16838"/>
          <w:pgMar w:top="1125" w:right="846" w:bottom="149" w:left="1440" w:header="0" w:footer="680" w:gutter="0"/>
          <w:cols w:space="720"/>
          <w:docGrid w:linePitch="299"/>
        </w:sectPr>
      </w:pPr>
    </w:p>
    <w:p w:rsidR="002E2056" w:rsidRDefault="002E2056" w:rsidP="002E205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7932D4">
        <w:rPr>
          <w:rFonts w:ascii="Times New Roman" w:eastAsia="Times New Roman" w:hAnsi="Times New Roman" w:cs="Times New Roman"/>
          <w:sz w:val="24"/>
          <w:szCs w:val="24"/>
        </w:rPr>
        <w:t xml:space="preserve">     Взаимодействие с семьями воспитанников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строится на установлении партнерских отношений с семьями, объединении усилий для развития и воспитания детей, создании атмосферы общности интересов.</w:t>
      </w:r>
    </w:p>
    <w:p w:rsidR="002E2056" w:rsidRDefault="002E2056" w:rsidP="002E2056">
      <w:pPr>
        <w:spacing w:after="0" w:line="240" w:lineRule="auto"/>
        <w:sectPr w:rsidR="002E2056">
          <w:type w:val="continuous"/>
          <w:pgSz w:w="11900" w:h="16838"/>
          <w:pgMar w:top="1138" w:right="846" w:bottom="149" w:left="1440" w:header="0" w:footer="0" w:gutter="0"/>
          <w:cols w:space="720"/>
        </w:sectPr>
      </w:pPr>
    </w:p>
    <w:p w:rsidR="002E2056" w:rsidRDefault="002E2056" w:rsidP="002E2056">
      <w:pPr>
        <w:spacing w:after="0" w:line="240" w:lineRule="auto"/>
        <w:rPr>
          <w:sz w:val="20"/>
          <w:szCs w:val="20"/>
        </w:rPr>
      </w:pPr>
    </w:p>
    <w:p w:rsidR="002E2056" w:rsidRDefault="002E2056" w:rsidP="002E2056">
      <w:pPr>
        <w:spacing w:after="0" w:line="240" w:lineRule="auto"/>
        <w:rPr>
          <w:sz w:val="24"/>
          <w:szCs w:val="24"/>
        </w:rPr>
        <w:sectPr w:rsidR="002E2056">
          <w:type w:val="continuous"/>
          <w:pgSz w:w="11900" w:h="16838"/>
          <w:pgMar w:top="1125" w:right="846" w:bottom="149" w:left="1440" w:header="0" w:footer="0" w:gutter="0"/>
          <w:cols w:space="720"/>
        </w:sectPr>
      </w:pPr>
    </w:p>
    <w:p w:rsidR="002E2056" w:rsidRDefault="002E2056" w:rsidP="002E2056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090EDB" w:rsidRPr="00BC62EB" w:rsidRDefault="002E2056" w:rsidP="00BC62EB">
      <w:pPr>
        <w:pStyle w:val="ab"/>
        <w:numPr>
          <w:ilvl w:val="0"/>
          <w:numId w:val="6"/>
        </w:numPr>
        <w:tabs>
          <w:tab w:val="left" w:pos="9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932D4">
        <w:rPr>
          <w:rFonts w:asciiTheme="majorHAnsi" w:eastAsia="Times New Roman" w:hAnsiTheme="majorHAnsi" w:cs="Times New Roman"/>
          <w:b/>
          <w:bCs/>
          <w:sz w:val="24"/>
          <w:szCs w:val="24"/>
        </w:rPr>
        <w:t>ОРГАН</w:t>
      </w:r>
      <w:r w:rsidR="00663649" w:rsidRPr="007932D4">
        <w:rPr>
          <w:rFonts w:asciiTheme="majorHAnsi" w:eastAsia="Times New Roman" w:hAnsiTheme="majorHAnsi" w:cs="Times New Roman"/>
          <w:b/>
          <w:bCs/>
          <w:sz w:val="24"/>
          <w:szCs w:val="24"/>
        </w:rPr>
        <w:t>ИЗАЦИЯ ОБРАЗОВАТЕЛЬНОЙ ДЕЯТЕЛЬНОСТИ</w:t>
      </w:r>
      <w:r w:rsidR="00BC62E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663649" w:rsidRPr="00BC62EB">
        <w:rPr>
          <w:rFonts w:asciiTheme="majorHAnsi" w:eastAsia="Times New Roman" w:hAnsiTheme="majorHAnsi" w:cs="Times New Roman"/>
          <w:b/>
          <w:bCs/>
          <w:sz w:val="24"/>
          <w:szCs w:val="24"/>
        </w:rPr>
        <w:t>В МАДОУ «ДС №9»</w:t>
      </w:r>
    </w:p>
    <w:p w:rsidR="00D12D37" w:rsidRPr="007932D4" w:rsidRDefault="00D12D37" w:rsidP="00D12D37">
      <w:pPr>
        <w:pStyle w:val="ab"/>
        <w:tabs>
          <w:tab w:val="left" w:pos="984"/>
        </w:tabs>
        <w:spacing w:after="0" w:line="240" w:lineRule="auto"/>
        <w:ind w:left="1344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090EDB" w:rsidRPr="005321C1" w:rsidRDefault="00090EDB" w:rsidP="005321C1">
      <w:pPr>
        <w:pStyle w:val="ab"/>
        <w:numPr>
          <w:ilvl w:val="1"/>
          <w:numId w:val="6"/>
        </w:numPr>
        <w:spacing w:after="0" w:line="240" w:lineRule="auto"/>
        <w:ind w:right="680"/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7932D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Условия организации образовательной деятельности</w:t>
      </w:r>
      <w:r w:rsidR="005321C1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  <w:r w:rsidRPr="005321C1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в МАДОУ «ДС № 9»</w:t>
      </w:r>
    </w:p>
    <w:p w:rsidR="000E5515" w:rsidRPr="007932D4" w:rsidRDefault="000E5515" w:rsidP="000E5515">
      <w:pPr>
        <w:spacing w:after="0" w:line="240" w:lineRule="auto"/>
        <w:ind w:left="1542" w:right="680"/>
        <w:jc w:val="center"/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</w:pPr>
    </w:p>
    <w:p w:rsidR="00090EDB" w:rsidRPr="00090EDB" w:rsidRDefault="00053ED6" w:rsidP="000E5515">
      <w:pPr>
        <w:spacing w:after="0" w:line="240" w:lineRule="auto"/>
        <w:ind w:righ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90EDB" w:rsidRPr="00090EDB">
        <w:rPr>
          <w:rFonts w:ascii="Times New Roman" w:eastAsia="Times New Roman" w:hAnsi="Times New Roman" w:cs="Times New Roman"/>
          <w:sz w:val="24"/>
          <w:szCs w:val="24"/>
        </w:rPr>
        <w:t>Основными условиями организации  образовательной деятельности  в МАДОУ «ДС № 9» являются:</w:t>
      </w:r>
    </w:p>
    <w:p w:rsidR="00090EDB" w:rsidRPr="003D1F3D" w:rsidRDefault="00090EDB" w:rsidP="000E5515">
      <w:pPr>
        <w:pStyle w:val="ab"/>
        <w:numPr>
          <w:ilvl w:val="2"/>
          <w:numId w:val="4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D1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Санитарно-эпидемиологические</w:t>
      </w:r>
      <w:r w:rsidRPr="003D1F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90EDB" w:rsidRPr="000E5515" w:rsidRDefault="00090EDB" w:rsidP="00E537FC">
      <w:pPr>
        <w:pStyle w:val="ab"/>
        <w:numPr>
          <w:ilvl w:val="0"/>
          <w:numId w:val="43"/>
        </w:numPr>
        <w:spacing w:after="0" w:line="240" w:lineRule="auto"/>
        <w:ind w:right="1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E5515">
        <w:rPr>
          <w:rFonts w:ascii="Times New Roman" w:eastAsia="Times New Roman" w:hAnsi="Times New Roman" w:cs="Times New Roman"/>
          <w:sz w:val="24"/>
          <w:szCs w:val="24"/>
        </w:rPr>
        <w:t>здание ДОУ (г</w:t>
      </w:r>
      <w:r w:rsidR="00953305" w:rsidRPr="000E5515">
        <w:rPr>
          <w:rFonts w:ascii="Times New Roman" w:eastAsia="Times New Roman" w:hAnsi="Times New Roman" w:cs="Times New Roman"/>
          <w:sz w:val="24"/>
          <w:szCs w:val="24"/>
        </w:rPr>
        <w:t>де осуществляется образовательная деятельность</w:t>
      </w:r>
      <w:r w:rsidRPr="000E5515">
        <w:rPr>
          <w:rFonts w:ascii="Times New Roman" w:eastAsia="Times New Roman" w:hAnsi="Times New Roman" w:cs="Times New Roman"/>
          <w:sz w:val="24"/>
          <w:szCs w:val="24"/>
        </w:rPr>
        <w:t>) явля</w:t>
      </w:r>
      <w:r w:rsidR="000E5515">
        <w:rPr>
          <w:rFonts w:ascii="Times New Roman" w:eastAsia="Times New Roman" w:hAnsi="Times New Roman" w:cs="Times New Roman"/>
          <w:sz w:val="24"/>
          <w:szCs w:val="24"/>
        </w:rPr>
        <w:t>ется отдельно стоящим (таблица 2</w:t>
      </w:r>
      <w:r w:rsidRPr="000E55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53305" w:rsidRPr="000E5515" w:rsidRDefault="00953305" w:rsidP="009533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0E551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Таблица №2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19"/>
        <w:gridCol w:w="3190"/>
        <w:gridCol w:w="4538"/>
      </w:tblGrid>
      <w:tr w:rsidR="00953305" w:rsidRPr="00953305" w:rsidTr="000E5515">
        <w:trPr>
          <w:trHeight w:val="276"/>
        </w:trPr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05" w:rsidRPr="00953305" w:rsidRDefault="00953305" w:rsidP="005D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953305" w:rsidRDefault="00953305" w:rsidP="005D4D55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здания МАДОУ «ДС № 9»</w:t>
            </w:r>
          </w:p>
        </w:tc>
      </w:tr>
      <w:tr w:rsidR="00953305" w:rsidRPr="00105E1C" w:rsidTr="000E5515">
        <w:trPr>
          <w:trHeight w:val="282"/>
        </w:trPr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05" w:rsidRPr="00953305" w:rsidRDefault="00953305" w:rsidP="005D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5D4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корпус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5D4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корпус</w:t>
            </w:r>
          </w:p>
        </w:tc>
      </w:tr>
      <w:tr w:rsidR="00953305" w:rsidRPr="00105E1C" w:rsidTr="000E5515">
        <w:trPr>
          <w:trHeight w:val="259"/>
        </w:trPr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5D4D5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C4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="008C47A0" w:rsidRPr="0010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1C">
              <w:rPr>
                <w:rFonts w:ascii="Times New Roman" w:hAnsi="Times New Roman" w:cs="Times New Roman"/>
                <w:sz w:val="24"/>
                <w:szCs w:val="24"/>
              </w:rPr>
              <w:t>этажное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C41CA9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eastAsia="Times New Roman" w:hAnsi="Times New Roman" w:cs="Times New Roman"/>
                <w:sz w:val="24"/>
                <w:szCs w:val="24"/>
              </w:rPr>
              <w:t>2 –х  этажное</w:t>
            </w:r>
          </w:p>
        </w:tc>
      </w:tr>
      <w:tr w:rsidR="00953305" w:rsidRPr="00105E1C" w:rsidTr="000E5515">
        <w:trPr>
          <w:trHeight w:val="269"/>
        </w:trPr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5D4D5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C4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C4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</w:tr>
      <w:tr w:rsidR="00953305" w:rsidRPr="00105E1C" w:rsidTr="000E5515">
        <w:trPr>
          <w:trHeight w:val="264"/>
        </w:trPr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05" w:rsidRPr="00105E1C" w:rsidRDefault="00953305" w:rsidP="005D4D5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здание</w:t>
            </w:r>
          </w:p>
          <w:p w:rsidR="00953305" w:rsidRPr="00105E1C" w:rsidRDefault="00953305" w:rsidP="005D4D5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C4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05" w:rsidRPr="00105E1C" w:rsidRDefault="00953305" w:rsidP="00C41CA9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953305" w:rsidRPr="00105E1C" w:rsidRDefault="00953305" w:rsidP="00953305">
      <w:pPr>
        <w:tabs>
          <w:tab w:val="left" w:pos="33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53305" w:rsidRPr="00105E1C" w:rsidRDefault="00953305" w:rsidP="00953305">
      <w:pPr>
        <w:tabs>
          <w:tab w:val="left" w:pos="332"/>
        </w:tabs>
        <w:spacing w:after="0" w:line="240" w:lineRule="auto"/>
        <w:ind w:left="-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Образовательная деятельность </w:t>
      </w:r>
      <w:r w:rsidRPr="00105E1C">
        <w:rPr>
          <w:rFonts w:ascii="Times New Roman" w:eastAsia="Times New Roman" w:hAnsi="Times New Roman" w:cs="Times New Roman"/>
          <w:sz w:val="24"/>
          <w:szCs w:val="24"/>
        </w:rPr>
        <w:t xml:space="preserve"> в двух корпусах организуется в изолированных групповых помещениях; дополнительным помещением для занятий с детьми является: </w:t>
      </w:r>
    </w:p>
    <w:p w:rsidR="00953305" w:rsidRPr="00105E1C" w:rsidRDefault="00953305" w:rsidP="00953305">
      <w:pPr>
        <w:tabs>
          <w:tab w:val="left" w:pos="332"/>
        </w:tabs>
        <w:spacing w:after="0" w:line="240" w:lineRule="auto"/>
        <w:ind w:left="-284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1C">
        <w:rPr>
          <w:rFonts w:ascii="Times New Roman" w:eastAsia="Times New Roman" w:hAnsi="Times New Roman" w:cs="Times New Roman"/>
          <w:sz w:val="24"/>
          <w:szCs w:val="24"/>
        </w:rPr>
        <w:t>в первом корпусе:</w:t>
      </w:r>
      <w:r w:rsidR="00FD583C" w:rsidRPr="00105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E1C">
        <w:rPr>
          <w:rFonts w:ascii="Times New Roman" w:eastAsia="Times New Roman" w:hAnsi="Times New Roman" w:cs="Times New Roman"/>
          <w:sz w:val="24"/>
          <w:szCs w:val="24"/>
        </w:rPr>
        <w:t>музыкальный зал, совмещённый с физкультурным;</w:t>
      </w:r>
      <w:r w:rsidR="00C41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E1C">
        <w:rPr>
          <w:rFonts w:ascii="Times New Roman" w:eastAsia="Times New Roman" w:hAnsi="Times New Roman" w:cs="Times New Roman"/>
          <w:sz w:val="24"/>
          <w:szCs w:val="24"/>
        </w:rPr>
        <w:t>кабинет педагога-психолога. Во втором корпусе</w:t>
      </w:r>
      <w:r w:rsidRPr="00105E1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05E1C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логопедический кабинет;  музыкальный и физкультурный зал.</w:t>
      </w:r>
    </w:p>
    <w:p w:rsidR="00953305" w:rsidRPr="00953305" w:rsidRDefault="00953305" w:rsidP="00953305">
      <w:pPr>
        <w:tabs>
          <w:tab w:val="left" w:pos="332"/>
        </w:tabs>
        <w:spacing w:after="0" w:line="240" w:lineRule="auto"/>
        <w:ind w:left="-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Режим дня </w:t>
      </w:r>
      <w:r w:rsidRPr="00105E1C">
        <w:rPr>
          <w:rFonts w:ascii="Times New Roman" w:eastAsia="Times New Roman" w:hAnsi="Times New Roman" w:cs="Times New Roman"/>
          <w:sz w:val="24"/>
          <w:szCs w:val="24"/>
        </w:rPr>
        <w:t>соответствует возрастным особенностям детей и способствует их</w:t>
      </w: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гармоничному развитию. Максимальная продолжительность непрерывного бодрствования детей составляет 5,5-6 часов.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Продолжительность ежедневных прогулок составляет 3-4 часа, 2 раза в день: в первую половину дня и во вторую половину дня – после дневного сна или перед уходом детей домой.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При организации режима пребывания детей в МАДОУ «ДС №9» предусмотрено  5-и разовое питание.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На самостоятельную деятельность воспитанников (игры, подготовка к образовательной деятельности, личная гигиена) в режиме дня отводится не менее 3-4 часов.    </w:t>
      </w:r>
    </w:p>
    <w:p w:rsidR="00953305" w:rsidRPr="00953305" w:rsidRDefault="00953305" w:rsidP="0095330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Продолжительность непрерывной непосредственно образовательной деятельности:</w:t>
      </w:r>
    </w:p>
    <w:p w:rsidR="00953305" w:rsidRPr="00953305" w:rsidRDefault="00953305" w:rsidP="004E347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 в группе раннего возраста не более 10 минут, </w:t>
      </w:r>
    </w:p>
    <w:p w:rsidR="00953305" w:rsidRPr="00953305" w:rsidRDefault="00953305" w:rsidP="004E347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в младшей группе -15минут, </w:t>
      </w:r>
    </w:p>
    <w:p w:rsidR="00953305" w:rsidRPr="00953305" w:rsidRDefault="00953305" w:rsidP="004E347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>в средней  группе – 20минут,</w:t>
      </w:r>
    </w:p>
    <w:p w:rsidR="00953305" w:rsidRPr="00953305" w:rsidRDefault="00953305" w:rsidP="004E347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в старшей группе – 25минут, </w:t>
      </w:r>
    </w:p>
    <w:p w:rsidR="00953305" w:rsidRPr="00953305" w:rsidRDefault="00953305" w:rsidP="004E347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>в подготовительной группе – 30 минут.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Максимально допустимый объем образовательной нагрузки впервой половине дня в младшей и средней группах не превышает 30 и 40 минут соответственно, в старшей и подготовительной - 45 минут и 1,5 часа соответственно.</w:t>
      </w:r>
      <w:r w:rsidR="00A16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В середине времени, отведенного на непрерывную образовательную деятельность, проводятся физкультурные минутки. 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Перерывы между периодами непрерывной образовательной деятельности – не менее 10 минут.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Образовательная деятельность, требующая повышенной познавательной активности и умственного напряжения воспитанников, организуется в первую половину дня, в дни наиболее высокой работоспособности детей (во вторник и среду) в сочетании с физкультурной и музыкальной образовательной деятельностью.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Непосредственно образовательная деятельность физкультурно-оздоровительного и эстетического цикла занимают 50% общего времени,</w:t>
      </w:r>
      <w:r w:rsidR="006E7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305">
        <w:rPr>
          <w:rFonts w:ascii="Times New Roman" w:eastAsia="Times New Roman" w:hAnsi="Times New Roman" w:cs="Times New Roman"/>
          <w:sz w:val="24"/>
          <w:szCs w:val="24"/>
        </w:rPr>
        <w:t>отведѐнного непосредственно на образовательную деятельность.</w:t>
      </w:r>
      <w:r w:rsidR="00FD5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305">
        <w:rPr>
          <w:rFonts w:ascii="Times New Roman" w:eastAsia="Times New Roman" w:hAnsi="Times New Roman" w:cs="Times New Roman"/>
          <w:sz w:val="24"/>
          <w:szCs w:val="24"/>
        </w:rPr>
        <w:t>Один раз в неделю для детей 5-7 лет непосредственно образовательная деятельность по физическому развитию организовывается круглогодично на открытом воздухе.</w:t>
      </w:r>
    </w:p>
    <w:p w:rsidR="00953305" w:rsidRPr="00953305" w:rsidRDefault="00053ED6" w:rsidP="0095330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53305" w:rsidRPr="00953305">
        <w:rPr>
          <w:rFonts w:ascii="Times New Roman" w:eastAsia="Times New Roman" w:hAnsi="Times New Roman" w:cs="Times New Roman"/>
          <w:sz w:val="24"/>
          <w:szCs w:val="24"/>
        </w:rPr>
        <w:t>В  соответствие  с СаНПин в ДОУ созданы условия, способствующие сохранению и укреплению состояние здоровья воспитанников.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Введение здоровьесберегающих технологий в образовательную деятельность  МАДОУ «ДС №9» позволили дозировать образовательную нагрузку, создавать условия для благоприятного эмоционального и физического развития воспитанников. Традиционными видами организации двигательной активности воспитанников являются: гимнастика, прогулки, физкультминутки, подвижные игры и т.д. В МАДОУ «ДС №9» функционирует физкультурный зал, где имеется все необходимое оборудование для развития двигательной культуры.</w:t>
      </w:r>
    </w:p>
    <w:p w:rsidR="00953305" w:rsidRPr="00953305" w:rsidRDefault="00953305" w:rsidP="009533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Благоприятный психологический микроклимат в коллективе, взаимодействие педагогического и медицинского персонала позволяет успешно добиваться реализации образовательной области «Физическое развитие».</w:t>
      </w:r>
    </w:p>
    <w:p w:rsidR="00953305" w:rsidRPr="00953305" w:rsidRDefault="00953305" w:rsidP="0009100D">
      <w:pPr>
        <w:tabs>
          <w:tab w:val="left" w:pos="4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D0EAF">
        <w:rPr>
          <w:rFonts w:ascii="Times New Roman" w:eastAsia="Times New Roman" w:hAnsi="Times New Roman" w:cs="Times New Roman"/>
          <w:sz w:val="24"/>
          <w:szCs w:val="24"/>
        </w:rPr>
        <w:t>В соответствии с комплексной программой «Детский сад-территория здоровья»,</w:t>
      </w:r>
      <w:r w:rsidRPr="00953305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разработанной творческой группой педагогов ДОУ,  и структурой организации здоровьесберегающей деятельности созданы оптимальные условия укрепления здоровья детей: рациональный режим (санитарно-гигиенический, двигательный, режим питания, режим распределения учебной нагрузки и др.); оздоровительно-развивающая среда (медицинский кабинет, спортивный зал, оборудованные спортивные зоны на участках, центры двигательной активности в групповых комнатах, для коррекционной работы – логопедический кабинет и кабинет психолога).</w:t>
      </w:r>
    </w:p>
    <w:p w:rsidR="005D4D55" w:rsidRDefault="0009100D" w:rsidP="005D4D55">
      <w:pPr>
        <w:tabs>
          <w:tab w:val="left" w:pos="4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53305" w:rsidRPr="00953305">
        <w:rPr>
          <w:rFonts w:ascii="Times New Roman" w:eastAsia="Times New Roman" w:hAnsi="Times New Roman" w:cs="Times New Roman"/>
          <w:sz w:val="24"/>
          <w:szCs w:val="24"/>
        </w:rPr>
        <w:t>Регулярно проходят мероприятия по укреплению здоровья воспитанников (закаливание, витаминотерапия, режим прогулок,  проветривания, двигательной активности и др.)</w:t>
      </w:r>
    </w:p>
    <w:p w:rsidR="005D4D55" w:rsidRDefault="000474E4" w:rsidP="005D4D55">
      <w:pPr>
        <w:tabs>
          <w:tab w:val="left" w:pos="4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D4D55" w:rsidRPr="005D4D55">
        <w:rPr>
          <w:rFonts w:ascii="Times New Roman" w:eastAsia="Times New Roman" w:hAnsi="Times New Roman" w:cs="Times New Roman"/>
          <w:sz w:val="24"/>
          <w:szCs w:val="24"/>
        </w:rPr>
        <w:t>Постоянно осуществлялось медико-психологическое сопрово</w:t>
      </w:r>
      <w:r w:rsidR="005D4D55">
        <w:rPr>
          <w:rFonts w:ascii="Times New Roman" w:eastAsia="Times New Roman" w:hAnsi="Times New Roman" w:cs="Times New Roman"/>
          <w:sz w:val="24"/>
          <w:szCs w:val="24"/>
        </w:rPr>
        <w:t>ждение  образовательной деятельности.</w:t>
      </w:r>
    </w:p>
    <w:p w:rsidR="005D4D55" w:rsidRDefault="005D4D55" w:rsidP="005D4D55">
      <w:pPr>
        <w:tabs>
          <w:tab w:val="left" w:pos="4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Работа с воспитанниками</w:t>
      </w:r>
      <w:r w:rsidRPr="005D4D55">
        <w:rPr>
          <w:rFonts w:ascii="Times New Roman" w:eastAsia="Times New Roman" w:hAnsi="Times New Roman" w:cs="Times New Roman"/>
          <w:sz w:val="24"/>
          <w:szCs w:val="24"/>
        </w:rPr>
        <w:t>, имеющими отклонения в состоянии здоровья и нуждающимися в оздоровлении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4D55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согласно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льному плану оздоровления детей.</w:t>
      </w:r>
    </w:p>
    <w:p w:rsidR="005D4D55" w:rsidRPr="005D4D55" w:rsidRDefault="005D4D55" w:rsidP="000E3DE2">
      <w:pPr>
        <w:tabs>
          <w:tab w:val="left" w:pos="4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D55">
        <w:rPr>
          <w:rFonts w:ascii="Times New Roman" w:eastAsia="Times New Roman" w:hAnsi="Times New Roman" w:cs="Times New Roman"/>
          <w:sz w:val="24"/>
          <w:szCs w:val="24"/>
        </w:rPr>
        <w:t>Ежемесячно проходился анализ заболеваемости детей, выявлялись причины её повыш</w:t>
      </w:r>
      <w:r w:rsidR="00C41CA9">
        <w:rPr>
          <w:rFonts w:ascii="Times New Roman" w:eastAsia="Times New Roman" w:hAnsi="Times New Roman" w:cs="Times New Roman"/>
          <w:sz w:val="24"/>
          <w:szCs w:val="24"/>
        </w:rPr>
        <w:t>ения и намечались пути снижения.</w:t>
      </w:r>
    </w:p>
    <w:p w:rsidR="005D4D55" w:rsidRPr="002D6DE2" w:rsidRDefault="005D4D55" w:rsidP="005C7E2C">
      <w:pPr>
        <w:spacing w:after="0" w:line="240" w:lineRule="auto"/>
        <w:ind w:left="2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D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Данные о заболеваемости воспитанников ДОУ</w:t>
      </w:r>
    </w:p>
    <w:p w:rsidR="005D4D55" w:rsidRPr="00C175C4" w:rsidRDefault="005D4D55" w:rsidP="005C7E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175C4">
        <w:rPr>
          <w:rFonts w:ascii="Times New Roman" w:hAnsi="Times New Roman"/>
          <w:b/>
          <w:i/>
          <w:sz w:val="20"/>
          <w:szCs w:val="20"/>
        </w:rPr>
        <w:t>Таблица №</w:t>
      </w:r>
      <w:r w:rsidR="000E5515" w:rsidRPr="00C175C4">
        <w:rPr>
          <w:rFonts w:ascii="Times New Roman" w:hAnsi="Times New Roman"/>
          <w:b/>
          <w:i/>
          <w:sz w:val="20"/>
          <w:szCs w:val="20"/>
        </w:rPr>
        <w:t>3</w:t>
      </w:r>
      <w:r w:rsidRPr="00C175C4">
        <w:rPr>
          <w:rFonts w:ascii="Times New Roman" w:hAnsi="Times New Roman"/>
          <w:b/>
          <w:sz w:val="24"/>
          <w:szCs w:val="24"/>
        </w:rPr>
        <w:tab/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1418"/>
        <w:gridCol w:w="1276"/>
        <w:gridCol w:w="1276"/>
      </w:tblGrid>
      <w:tr w:rsidR="00506160" w:rsidTr="0050616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1745F" w:rsidRDefault="00317922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317922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317922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317922" w:rsidTr="0050616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2" w:rsidRPr="00E450A6" w:rsidRDefault="00317922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A6">
              <w:rPr>
                <w:rFonts w:ascii="Times New Roman" w:hAnsi="Times New Roman"/>
                <w:sz w:val="24"/>
                <w:szCs w:val="24"/>
              </w:rPr>
              <w:t>Пропущено дней по болезни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Pr="00E450A6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Pr="00E450A6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Pr="00E450A6" w:rsidRDefault="00317922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317922" w:rsidTr="0050616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2" w:rsidRDefault="00317922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Пропущено дней по болезни одним ребёнком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317922" w:rsidTr="0050616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2" w:rsidRDefault="00317922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061FE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317922" w:rsidTr="0050616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2" w:rsidRPr="00FB75BE" w:rsidRDefault="00317922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BE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70.1</w:t>
            </w:r>
          </w:p>
        </w:tc>
      </w:tr>
      <w:tr w:rsidR="00317922" w:rsidTr="0050616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2" w:rsidRPr="00FB75BE" w:rsidRDefault="00317922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BE">
              <w:rPr>
                <w:rFonts w:ascii="Times New Roman" w:hAnsi="Times New Roman"/>
                <w:sz w:val="24"/>
                <w:szCs w:val="24"/>
              </w:rPr>
              <w:t>Городской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317922" w:rsidP="003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2" w:rsidRDefault="00061FE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5D4D55" w:rsidRPr="0092340D" w:rsidRDefault="005D4D55" w:rsidP="005D4D55">
      <w:pPr>
        <w:rPr>
          <w:sz w:val="2"/>
          <w:szCs w:val="24"/>
        </w:rPr>
      </w:pPr>
    </w:p>
    <w:p w:rsidR="00FC2E8F" w:rsidRPr="0071425E" w:rsidRDefault="00AD330A" w:rsidP="00FC2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15AFB" w:rsidRPr="0071425E">
        <w:rPr>
          <w:rFonts w:ascii="Times New Roman" w:hAnsi="Times New Roman"/>
          <w:sz w:val="24"/>
          <w:szCs w:val="24"/>
        </w:rPr>
        <w:t>Таким образом,</w:t>
      </w:r>
      <w:r w:rsidR="00C6591E" w:rsidRPr="0071425E">
        <w:rPr>
          <w:rFonts w:ascii="Times New Roman" w:hAnsi="Times New Roman"/>
          <w:sz w:val="24"/>
          <w:szCs w:val="24"/>
        </w:rPr>
        <w:t xml:space="preserve"> из таблицы видно, что в 2020</w:t>
      </w:r>
      <w:r w:rsidR="00D15AFB" w:rsidRPr="0071425E">
        <w:rPr>
          <w:rFonts w:ascii="Times New Roman" w:hAnsi="Times New Roman"/>
          <w:sz w:val="24"/>
          <w:szCs w:val="24"/>
        </w:rPr>
        <w:t xml:space="preserve"> году </w:t>
      </w:r>
      <w:r w:rsidRPr="0071425E">
        <w:rPr>
          <w:rFonts w:ascii="Times New Roman" w:hAnsi="Times New Roman"/>
          <w:sz w:val="24"/>
          <w:szCs w:val="24"/>
        </w:rPr>
        <w:t xml:space="preserve"> пропущено дней по болезни на 1 ребенка ниже городского показателя на </w:t>
      </w:r>
      <w:r w:rsidR="00C6591E" w:rsidRPr="0071425E">
        <w:rPr>
          <w:rFonts w:ascii="Times New Roman" w:hAnsi="Times New Roman"/>
          <w:sz w:val="24"/>
          <w:szCs w:val="24"/>
        </w:rPr>
        <w:t>3,5</w:t>
      </w:r>
      <w:r w:rsidR="000528E7" w:rsidRPr="0071425E">
        <w:rPr>
          <w:rFonts w:ascii="Times New Roman" w:hAnsi="Times New Roman"/>
          <w:sz w:val="24"/>
          <w:szCs w:val="24"/>
        </w:rPr>
        <w:t>.</w:t>
      </w:r>
    </w:p>
    <w:p w:rsidR="00D15AFB" w:rsidRDefault="0071425E" w:rsidP="00FC2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25E">
        <w:rPr>
          <w:rFonts w:ascii="Times New Roman" w:hAnsi="Times New Roman"/>
          <w:sz w:val="24"/>
          <w:szCs w:val="24"/>
        </w:rPr>
        <w:t xml:space="preserve">         Индекс здоровья выше  городского показателя на 16,1.</w:t>
      </w:r>
    </w:p>
    <w:p w:rsidR="00A16F42" w:rsidRDefault="00A16F42" w:rsidP="00FC2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0C5" w:rsidRPr="00E840C5" w:rsidRDefault="00E840C5" w:rsidP="00E840C5">
      <w:pPr>
        <w:spacing w:after="0" w:line="240" w:lineRule="auto"/>
        <w:ind w:left="2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0C5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 о  посещаемости воспитанников ДОУ</w:t>
      </w:r>
    </w:p>
    <w:p w:rsidR="00E840C5" w:rsidRPr="00E840C5" w:rsidRDefault="00E840C5" w:rsidP="00E840C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40C5">
        <w:rPr>
          <w:rFonts w:ascii="Times New Roman" w:hAnsi="Times New Roman"/>
          <w:b/>
          <w:i/>
          <w:sz w:val="20"/>
          <w:szCs w:val="20"/>
        </w:rPr>
        <w:t>Таблица №4</w:t>
      </w:r>
      <w:r w:rsidRPr="00E840C5">
        <w:rPr>
          <w:rFonts w:ascii="Times New Roman" w:hAnsi="Times New Roman"/>
          <w:b/>
          <w:sz w:val="24"/>
          <w:szCs w:val="24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3"/>
        <w:gridCol w:w="3402"/>
      </w:tblGrid>
      <w:tr w:rsidR="00603B11" w:rsidTr="00603B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11" w:rsidRDefault="00603B11" w:rsidP="00F1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11" w:rsidRPr="00E1745F" w:rsidRDefault="00603B11" w:rsidP="00F15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посещаемости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11" w:rsidRDefault="00603B11" w:rsidP="00F15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Городской показатель</w:t>
            </w:r>
          </w:p>
        </w:tc>
      </w:tr>
      <w:tr w:rsidR="00E43D02" w:rsidTr="00603B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Default="00E43D02" w:rsidP="00F1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Pr="00B84A3F" w:rsidRDefault="00E43D0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3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Pr="00B84A3F" w:rsidRDefault="00E43D0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3F">
              <w:rPr>
                <w:rFonts w:ascii="Times New Roman" w:hAnsi="Times New Roman"/>
                <w:sz w:val="24"/>
                <w:szCs w:val="24"/>
              </w:rPr>
              <w:t>157д.</w:t>
            </w:r>
          </w:p>
        </w:tc>
      </w:tr>
      <w:tr w:rsidR="00E43D02" w:rsidTr="00603B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Default="00E43D02" w:rsidP="00F1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Pr="00B84A3F" w:rsidRDefault="00E43D0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3F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Pr="00B84A3F" w:rsidRDefault="00E43D0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3F">
              <w:rPr>
                <w:rFonts w:ascii="Times New Roman" w:hAnsi="Times New Roman"/>
                <w:sz w:val="24"/>
                <w:szCs w:val="24"/>
              </w:rPr>
              <w:t>161д.</w:t>
            </w:r>
          </w:p>
        </w:tc>
      </w:tr>
      <w:tr w:rsidR="00E43D02" w:rsidTr="00603B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Default="00E43D02" w:rsidP="00F15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Pr="00B84A3F" w:rsidRDefault="00E43D02" w:rsidP="00F1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02" w:rsidRPr="00B84A3F" w:rsidRDefault="00E43D02" w:rsidP="00F1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131д.</w:t>
            </w:r>
          </w:p>
        </w:tc>
      </w:tr>
    </w:tbl>
    <w:p w:rsidR="00D15AFB" w:rsidRPr="00D15AFB" w:rsidRDefault="00D15AFB" w:rsidP="00FC2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D55" w:rsidRPr="002A6C10" w:rsidRDefault="005D4D55" w:rsidP="005D4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C10">
        <w:rPr>
          <w:rFonts w:ascii="Times New Roman" w:hAnsi="Times New Roman"/>
          <w:b/>
          <w:sz w:val="24"/>
          <w:szCs w:val="24"/>
        </w:rPr>
        <w:t>Результаты осмотра детей узкими специалистами</w:t>
      </w:r>
    </w:p>
    <w:p w:rsidR="005D4D55" w:rsidRDefault="005D4D55" w:rsidP="005D4D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501A0">
        <w:rPr>
          <w:rFonts w:ascii="Times New Roman" w:hAnsi="Times New Roman"/>
          <w:b/>
          <w:i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i/>
          <w:sz w:val="20"/>
          <w:szCs w:val="20"/>
        </w:rPr>
        <w:t>№</w:t>
      </w:r>
      <w:r w:rsidR="00C175C4">
        <w:rPr>
          <w:rFonts w:ascii="Times New Roman" w:hAnsi="Times New Roman"/>
          <w:b/>
          <w:i/>
          <w:sz w:val="20"/>
          <w:szCs w:val="20"/>
        </w:rPr>
        <w:t>5</w:t>
      </w:r>
      <w:r w:rsidRPr="002A6C10">
        <w:rPr>
          <w:rFonts w:ascii="Times New Roman" w:hAnsi="Times New Roman"/>
          <w:b/>
          <w:sz w:val="24"/>
          <w:szCs w:val="24"/>
        </w:rPr>
        <w:tab/>
      </w:r>
    </w:p>
    <w:tbl>
      <w:tblPr>
        <w:tblW w:w="96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340"/>
        <w:gridCol w:w="1134"/>
        <w:gridCol w:w="1418"/>
        <w:gridCol w:w="1276"/>
        <w:gridCol w:w="1372"/>
        <w:gridCol w:w="1180"/>
      </w:tblGrid>
      <w:tr w:rsidR="00506160" w:rsidTr="00B526AD"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60" w:rsidRPr="00701C08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C08">
              <w:rPr>
                <w:rFonts w:ascii="Times New Roman" w:hAnsi="Times New Roman"/>
                <w:b/>
              </w:rPr>
              <w:t>Специалисты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506160" w:rsidRDefault="0075206A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506160" w:rsidRPr="005061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506160" w:rsidRDefault="0075206A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506160" w:rsidRPr="0050616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506160" w:rsidRDefault="0075206A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506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6160" w:rsidRPr="0050616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506160" w:rsidTr="00506160">
        <w:trPr>
          <w:trHeight w:val="195"/>
        </w:trPr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60" w:rsidRPr="00701C08" w:rsidRDefault="00506160" w:rsidP="005D4D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701C08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08">
              <w:rPr>
                <w:rFonts w:ascii="Times New Roman" w:hAnsi="Times New Roman"/>
                <w:sz w:val="20"/>
                <w:szCs w:val="20"/>
              </w:rPr>
              <w:t>Обследовано</w:t>
            </w:r>
          </w:p>
          <w:p w:rsidR="00506160" w:rsidRPr="00701C08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08">
              <w:rPr>
                <w:rFonts w:ascii="Times New Roman" w:hAnsi="Times New Roman"/>
                <w:sz w:val="20"/>
                <w:szCs w:val="20"/>
              </w:rPr>
              <w:t>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701C08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08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506160" w:rsidRPr="00701C08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08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701C08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08">
              <w:rPr>
                <w:rFonts w:ascii="Times New Roman" w:hAnsi="Times New Roman"/>
                <w:sz w:val="20"/>
                <w:szCs w:val="20"/>
              </w:rPr>
              <w:t>Обследовано</w:t>
            </w:r>
          </w:p>
          <w:p w:rsidR="00506160" w:rsidRPr="00701C08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08">
              <w:rPr>
                <w:rFonts w:ascii="Times New Roman" w:hAnsi="Times New Roman"/>
                <w:sz w:val="20"/>
                <w:szCs w:val="20"/>
              </w:rPr>
              <w:t>(чел)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701C08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08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506160" w:rsidRPr="00701C08" w:rsidRDefault="00506160" w:rsidP="005D4D55">
            <w:pPr>
              <w:rPr>
                <w:rFonts w:ascii="Times New Roman" w:hAnsi="Times New Roman"/>
                <w:sz w:val="20"/>
                <w:szCs w:val="20"/>
              </w:rPr>
            </w:pPr>
            <w:r w:rsidRPr="00701C08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5D3C00" w:rsidRDefault="00506160" w:rsidP="00B52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00">
              <w:rPr>
                <w:rFonts w:ascii="Times New Roman" w:hAnsi="Times New Roman"/>
                <w:sz w:val="20"/>
                <w:szCs w:val="20"/>
              </w:rPr>
              <w:t>Обследовано</w:t>
            </w:r>
          </w:p>
          <w:p w:rsidR="00506160" w:rsidRPr="005D3C00" w:rsidRDefault="00506160" w:rsidP="00B52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00">
              <w:rPr>
                <w:rFonts w:ascii="Times New Roman" w:hAnsi="Times New Roman"/>
                <w:sz w:val="20"/>
                <w:szCs w:val="20"/>
              </w:rPr>
              <w:t>(чел)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5D3C00" w:rsidRDefault="00506160" w:rsidP="00B52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00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506160" w:rsidRPr="005D3C00" w:rsidRDefault="00506160" w:rsidP="00B52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00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 w:rsidR="0075206A" w:rsidTr="0050616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6A" w:rsidRPr="00701C08" w:rsidRDefault="0075206A" w:rsidP="005D4D55">
            <w:pPr>
              <w:spacing w:after="0" w:line="240" w:lineRule="auto"/>
              <w:rPr>
                <w:rFonts w:ascii="Times New Roman" w:hAnsi="Times New Roman"/>
              </w:rPr>
            </w:pPr>
            <w:r w:rsidRPr="00701C08">
              <w:rPr>
                <w:rFonts w:ascii="Times New Roman" w:hAnsi="Times New Roman"/>
              </w:rPr>
              <w:t>Окулист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75206A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75206A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1%</w:t>
            </w:r>
          </w:p>
        </w:tc>
      </w:tr>
      <w:tr w:rsidR="0075206A" w:rsidTr="0050616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6A" w:rsidRPr="00701C08" w:rsidRDefault="0075206A" w:rsidP="005D4D55">
            <w:pPr>
              <w:spacing w:after="0" w:line="240" w:lineRule="auto"/>
              <w:rPr>
                <w:rFonts w:ascii="Times New Roman" w:hAnsi="Times New Roman"/>
              </w:rPr>
            </w:pPr>
            <w:r w:rsidRPr="00701C08">
              <w:rPr>
                <w:rFonts w:ascii="Times New Roman" w:hAnsi="Times New Roman"/>
              </w:rPr>
              <w:t>Лор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75206A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D3C00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-</w:t>
            </w:r>
          </w:p>
        </w:tc>
      </w:tr>
      <w:tr w:rsidR="0075206A" w:rsidTr="0050616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6A" w:rsidRPr="00701C08" w:rsidRDefault="0075206A" w:rsidP="005D4D55">
            <w:pPr>
              <w:spacing w:after="0" w:line="240" w:lineRule="auto"/>
              <w:rPr>
                <w:rFonts w:ascii="Times New Roman" w:hAnsi="Times New Roman"/>
              </w:rPr>
            </w:pPr>
            <w:r w:rsidRPr="00701C08">
              <w:rPr>
                <w:rFonts w:ascii="Times New Roman" w:hAnsi="Times New Roman"/>
              </w:rPr>
              <w:t>Хирург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863B9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D3C00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-</w:t>
            </w:r>
          </w:p>
        </w:tc>
      </w:tr>
      <w:tr w:rsidR="0075206A" w:rsidTr="0050616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6A" w:rsidRPr="00701C08" w:rsidRDefault="0075206A" w:rsidP="005D4D55">
            <w:pPr>
              <w:spacing w:after="0" w:line="240" w:lineRule="auto"/>
              <w:rPr>
                <w:rFonts w:ascii="Times New Roman" w:hAnsi="Times New Roman"/>
              </w:rPr>
            </w:pPr>
            <w:r w:rsidRPr="00701C08">
              <w:rPr>
                <w:rFonts w:ascii="Times New Roman" w:hAnsi="Times New Roman"/>
              </w:rPr>
              <w:t>Ортопед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863B9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863B9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1%</w:t>
            </w:r>
          </w:p>
        </w:tc>
      </w:tr>
      <w:tr w:rsidR="0075206A" w:rsidTr="0050616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6A" w:rsidRPr="00701C08" w:rsidRDefault="0075206A" w:rsidP="005D4D55">
            <w:pPr>
              <w:spacing w:after="0" w:line="240" w:lineRule="auto"/>
              <w:rPr>
                <w:rFonts w:ascii="Times New Roman" w:hAnsi="Times New Roman"/>
              </w:rPr>
            </w:pPr>
            <w:r w:rsidRPr="00701C08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863B9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D3C00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-</w:t>
            </w:r>
          </w:p>
        </w:tc>
      </w:tr>
      <w:tr w:rsidR="0075206A" w:rsidTr="0050616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6A" w:rsidRPr="00701C08" w:rsidRDefault="0075206A" w:rsidP="005D4D55">
            <w:pPr>
              <w:spacing w:after="0" w:line="240" w:lineRule="auto"/>
              <w:rPr>
                <w:rFonts w:ascii="Times New Roman" w:hAnsi="Times New Roman"/>
              </w:rPr>
            </w:pPr>
            <w:r w:rsidRPr="00701C08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701C08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Default="0075206A" w:rsidP="00105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863B9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A" w:rsidRPr="005D3C00" w:rsidRDefault="005863B9" w:rsidP="005D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C00">
              <w:rPr>
                <w:rFonts w:ascii="Times New Roman" w:hAnsi="Times New Roman"/>
              </w:rPr>
              <w:t>5%</w:t>
            </w:r>
          </w:p>
        </w:tc>
      </w:tr>
    </w:tbl>
    <w:p w:rsidR="005D4D55" w:rsidRDefault="005D4D55" w:rsidP="005D4D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D55" w:rsidRPr="003F39CF" w:rsidRDefault="003F39CF" w:rsidP="00AB0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B05BA" w:rsidRPr="005D3C00">
        <w:rPr>
          <w:rFonts w:ascii="Times New Roman" w:hAnsi="Times New Roman"/>
          <w:sz w:val="24"/>
          <w:szCs w:val="24"/>
        </w:rPr>
        <w:t xml:space="preserve">В связи с карантинными мероприятиями по </w:t>
      </w:r>
      <w:r w:rsidR="00AB05BA" w:rsidRPr="005D3C00">
        <w:rPr>
          <w:rFonts w:ascii="Times New Roman" w:hAnsi="Times New Roman" w:cs="Times New Roman"/>
          <w:sz w:val="24"/>
          <w:szCs w:val="24"/>
          <w:shd w:val="clear" w:color="auto" w:fill="FFFFFF"/>
        </w:rPr>
        <w:t>COVID-2019</w:t>
      </w:r>
      <w:r w:rsidR="0070274C" w:rsidRPr="005D3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-2020 году, плановый осмотр узкими специалистами был организован для воспитанников </w:t>
      </w:r>
      <w:r w:rsidR="005D3C00" w:rsidRPr="005D3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подготовительной группы </w:t>
      </w:r>
      <w:r w:rsidR="000711FD" w:rsidRPr="005D3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сада</w:t>
      </w:r>
      <w:r w:rsidR="005D3C00" w:rsidRPr="005D3C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B05BA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AB05BA">
        <w:rPr>
          <w:rFonts w:ascii="Times New Roman" w:hAnsi="Times New Roman"/>
          <w:sz w:val="24"/>
          <w:szCs w:val="24"/>
        </w:rPr>
        <w:t xml:space="preserve"> </w:t>
      </w:r>
    </w:p>
    <w:p w:rsidR="005D4D55" w:rsidRPr="000C38F1" w:rsidRDefault="005D4D55" w:rsidP="005D4D55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5D4D55" w:rsidRPr="002A6C10" w:rsidRDefault="005D4D55" w:rsidP="005D4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C10">
        <w:rPr>
          <w:rFonts w:ascii="Times New Roman" w:hAnsi="Times New Roman"/>
          <w:b/>
          <w:sz w:val="24"/>
          <w:szCs w:val="24"/>
        </w:rPr>
        <w:t>Инфекционные заболевания</w:t>
      </w:r>
    </w:p>
    <w:p w:rsidR="005D4D55" w:rsidRDefault="005D4D55" w:rsidP="005D4D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501A0">
        <w:rPr>
          <w:rFonts w:ascii="Times New Roman" w:hAnsi="Times New Roman"/>
          <w:b/>
          <w:i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i/>
          <w:sz w:val="20"/>
          <w:szCs w:val="20"/>
        </w:rPr>
        <w:t>№</w:t>
      </w:r>
      <w:r w:rsidR="00C175C4">
        <w:rPr>
          <w:rFonts w:ascii="Times New Roman" w:hAnsi="Times New Roman"/>
          <w:b/>
          <w:i/>
          <w:sz w:val="20"/>
          <w:szCs w:val="20"/>
        </w:rPr>
        <w:t>6</w:t>
      </w:r>
      <w:r w:rsidRPr="002A6C10">
        <w:rPr>
          <w:rFonts w:ascii="Times New Roman" w:hAnsi="Times New Roman"/>
          <w:b/>
          <w:sz w:val="24"/>
          <w:szCs w:val="24"/>
        </w:rPr>
        <w:tab/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701"/>
        <w:gridCol w:w="1560"/>
        <w:gridCol w:w="1560"/>
      </w:tblGrid>
      <w:tr w:rsidR="00506160" w:rsidTr="0050616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2A6C10" w:rsidRDefault="00506160" w:rsidP="00923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C10">
              <w:rPr>
                <w:rFonts w:ascii="Times New Roman" w:hAnsi="Times New Roman"/>
                <w:b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2A6C10" w:rsidRDefault="000711FD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50616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06160" w:rsidRPr="002A6C10" w:rsidRDefault="00506160" w:rsidP="005D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0711FD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50616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06160" w:rsidRPr="002A6C10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0711FD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506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6160" w:rsidRPr="0050616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506160" w:rsidRPr="00E450A6" w:rsidTr="00506160">
        <w:trPr>
          <w:trHeight w:val="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60" w:rsidRPr="00E450A6" w:rsidRDefault="00506160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A6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450A6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450A6" w:rsidRDefault="000711FD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450A6" w:rsidRDefault="000711FD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06160" w:rsidRPr="00E450A6" w:rsidTr="0050616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60" w:rsidRPr="00E450A6" w:rsidRDefault="00506160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A6">
              <w:rPr>
                <w:rFonts w:ascii="Times New Roman" w:hAnsi="Times New Roman"/>
                <w:sz w:val="24"/>
                <w:szCs w:val="24"/>
              </w:rPr>
              <w:t>Краснуха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450A6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450A6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450A6" w:rsidRDefault="0018725B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154A5" w:rsidRDefault="00F154A5" w:rsidP="00603B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520B" w:rsidRDefault="0041506A" w:rsidP="00603B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C6520B" w:rsidRPr="00ED75B4">
        <w:rPr>
          <w:rFonts w:ascii="Times New Roman" w:hAnsi="Times New Roman"/>
          <w:sz w:val="24"/>
          <w:szCs w:val="24"/>
        </w:rPr>
        <w:t xml:space="preserve"> году в ДОУ была вспышка </w:t>
      </w:r>
      <w:r w:rsidR="00ED75B4">
        <w:rPr>
          <w:rFonts w:ascii="Times New Roman" w:hAnsi="Times New Roman"/>
          <w:sz w:val="24"/>
          <w:szCs w:val="24"/>
        </w:rPr>
        <w:t>ветряной оспы.</w:t>
      </w:r>
    </w:p>
    <w:p w:rsidR="0041506A" w:rsidRPr="00ED75B4" w:rsidRDefault="0041506A" w:rsidP="00603B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D55" w:rsidRPr="005D3C00" w:rsidRDefault="005D4D55" w:rsidP="005D4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C00">
        <w:rPr>
          <w:rFonts w:ascii="Times New Roman" w:hAnsi="Times New Roman"/>
          <w:b/>
          <w:sz w:val="24"/>
          <w:szCs w:val="24"/>
        </w:rPr>
        <w:t>Группы здоровья воспитанников</w:t>
      </w:r>
    </w:p>
    <w:p w:rsidR="005D4D55" w:rsidRPr="005D3C00" w:rsidRDefault="005D4D55" w:rsidP="005D4D55">
      <w:pPr>
        <w:spacing w:after="0" w:line="240" w:lineRule="auto"/>
        <w:ind w:right="44" w:firstLine="748"/>
        <w:contextualSpacing/>
        <w:jc w:val="right"/>
        <w:rPr>
          <w:rFonts w:ascii="Times New Roman" w:hAnsi="Times New Roman"/>
          <w:sz w:val="24"/>
          <w:szCs w:val="20"/>
        </w:rPr>
      </w:pPr>
      <w:r w:rsidRPr="005D3C00">
        <w:rPr>
          <w:rFonts w:ascii="Times New Roman" w:hAnsi="Times New Roman"/>
          <w:b/>
          <w:i/>
          <w:sz w:val="20"/>
          <w:szCs w:val="20"/>
        </w:rPr>
        <w:t>Таблица №</w:t>
      </w:r>
      <w:r w:rsidR="00C175C4" w:rsidRPr="005D3C00">
        <w:rPr>
          <w:rFonts w:ascii="Times New Roman" w:hAnsi="Times New Roman"/>
          <w:b/>
          <w:i/>
          <w:sz w:val="20"/>
          <w:szCs w:val="20"/>
        </w:rPr>
        <w:t>7</w:t>
      </w:r>
    </w:p>
    <w:tbl>
      <w:tblPr>
        <w:tblStyle w:val="ac"/>
        <w:tblW w:w="10008" w:type="dxa"/>
        <w:tblInd w:w="-176" w:type="dxa"/>
        <w:tblLook w:val="04A0" w:firstRow="1" w:lastRow="0" w:firstColumn="1" w:lastColumn="0" w:noHBand="0" w:noVBand="1"/>
      </w:tblPr>
      <w:tblGrid>
        <w:gridCol w:w="4018"/>
        <w:gridCol w:w="1547"/>
        <w:gridCol w:w="783"/>
        <w:gridCol w:w="796"/>
        <w:gridCol w:w="897"/>
        <w:gridCol w:w="1011"/>
        <w:gridCol w:w="956"/>
      </w:tblGrid>
      <w:tr w:rsidR="00FB501A" w:rsidRPr="0041506A" w:rsidTr="00FB501A">
        <w:tc>
          <w:tcPr>
            <w:tcW w:w="4018" w:type="dxa"/>
          </w:tcPr>
          <w:p w:rsidR="00FB501A" w:rsidRPr="005D3C00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00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47" w:type="dxa"/>
          </w:tcPr>
          <w:p w:rsidR="00FB501A" w:rsidRPr="005D3C00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00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783" w:type="dxa"/>
          </w:tcPr>
          <w:p w:rsidR="00FB501A" w:rsidRPr="005D3C00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00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  <w:tc>
          <w:tcPr>
            <w:tcW w:w="796" w:type="dxa"/>
          </w:tcPr>
          <w:p w:rsidR="00FB501A" w:rsidRPr="005D3C00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00">
              <w:rPr>
                <w:rFonts w:ascii="Times New Roman" w:hAnsi="Times New Roman"/>
                <w:b/>
                <w:sz w:val="24"/>
                <w:szCs w:val="24"/>
              </w:rPr>
              <w:t>Д2</w:t>
            </w:r>
          </w:p>
        </w:tc>
        <w:tc>
          <w:tcPr>
            <w:tcW w:w="897" w:type="dxa"/>
          </w:tcPr>
          <w:p w:rsidR="00FB501A" w:rsidRPr="005D3C00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00">
              <w:rPr>
                <w:rFonts w:ascii="Times New Roman" w:hAnsi="Times New Roman"/>
                <w:b/>
                <w:sz w:val="24"/>
                <w:szCs w:val="24"/>
              </w:rPr>
              <w:t>Д3</w:t>
            </w:r>
          </w:p>
        </w:tc>
        <w:tc>
          <w:tcPr>
            <w:tcW w:w="1011" w:type="dxa"/>
          </w:tcPr>
          <w:p w:rsidR="00FB501A" w:rsidRPr="005D3C00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00">
              <w:rPr>
                <w:rFonts w:ascii="Times New Roman" w:hAnsi="Times New Roman"/>
                <w:b/>
                <w:sz w:val="24"/>
                <w:szCs w:val="24"/>
              </w:rPr>
              <w:t>Д4</w:t>
            </w:r>
          </w:p>
        </w:tc>
        <w:tc>
          <w:tcPr>
            <w:tcW w:w="956" w:type="dxa"/>
          </w:tcPr>
          <w:p w:rsidR="00FB501A" w:rsidRPr="005D3C00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Д5</w:t>
            </w:r>
          </w:p>
        </w:tc>
      </w:tr>
      <w:tr w:rsidR="00FB501A" w:rsidRPr="0041506A" w:rsidTr="003D0EAF">
        <w:tc>
          <w:tcPr>
            <w:tcW w:w="10008" w:type="dxa"/>
            <w:gridSpan w:val="7"/>
          </w:tcPr>
          <w:p w:rsidR="00FB501A" w:rsidRPr="005D3C00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C00">
              <w:rPr>
                <w:rFonts w:ascii="Times New Roman" w:hAnsi="Times New Roman"/>
                <w:b/>
                <w:sz w:val="24"/>
                <w:szCs w:val="24"/>
              </w:rPr>
              <w:t>1корпус</w:t>
            </w:r>
          </w:p>
        </w:tc>
      </w:tr>
      <w:tr w:rsidR="00FB501A" w:rsidRPr="0041506A" w:rsidTr="00FB501A">
        <w:tc>
          <w:tcPr>
            <w:tcW w:w="4018" w:type="dxa"/>
          </w:tcPr>
          <w:p w:rsidR="00FB501A" w:rsidRPr="005D3C00" w:rsidRDefault="00FB501A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D3C00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  <w:p w:rsidR="00FB501A" w:rsidRPr="005D3C00" w:rsidRDefault="00FB501A" w:rsidP="005D4D55">
            <w:pPr>
              <w:pStyle w:val="ab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C00">
              <w:rPr>
                <w:rFonts w:ascii="Times New Roman" w:hAnsi="Times New Roman"/>
                <w:sz w:val="24"/>
                <w:szCs w:val="24"/>
              </w:rPr>
              <w:t>«Капельки»</w:t>
            </w:r>
          </w:p>
        </w:tc>
        <w:tc>
          <w:tcPr>
            <w:tcW w:w="1547" w:type="dxa"/>
          </w:tcPr>
          <w:p w:rsidR="00FB501A" w:rsidRPr="0013736C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1A" w:rsidRPr="0041506A" w:rsidTr="00FB501A">
        <w:tc>
          <w:tcPr>
            <w:tcW w:w="4018" w:type="dxa"/>
          </w:tcPr>
          <w:p w:rsidR="00FB501A" w:rsidRPr="005D3C00" w:rsidRDefault="00FB501A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D3C00">
              <w:rPr>
                <w:rFonts w:ascii="Times New Roman" w:hAnsi="Times New Roman"/>
                <w:sz w:val="24"/>
                <w:szCs w:val="24"/>
              </w:rPr>
              <w:lastRenderedPageBreak/>
              <w:t>Младшая группа «Росток»</w:t>
            </w:r>
          </w:p>
        </w:tc>
        <w:tc>
          <w:tcPr>
            <w:tcW w:w="1547" w:type="dxa"/>
          </w:tcPr>
          <w:p w:rsidR="00FB501A" w:rsidRPr="0013736C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1A" w:rsidRPr="0041506A" w:rsidTr="00FB501A">
        <w:tc>
          <w:tcPr>
            <w:tcW w:w="4018" w:type="dxa"/>
          </w:tcPr>
          <w:p w:rsidR="00FB501A" w:rsidRPr="005D3C00" w:rsidRDefault="00FB501A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D3C00">
              <w:rPr>
                <w:rFonts w:ascii="Times New Roman" w:hAnsi="Times New Roman"/>
                <w:sz w:val="24"/>
                <w:szCs w:val="24"/>
              </w:rPr>
              <w:t>Средняя группа «Ягодки»</w:t>
            </w:r>
          </w:p>
        </w:tc>
        <w:tc>
          <w:tcPr>
            <w:tcW w:w="1547" w:type="dxa"/>
          </w:tcPr>
          <w:p w:rsidR="00FB501A" w:rsidRPr="0013736C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1A" w:rsidRPr="0041506A" w:rsidTr="00FB501A">
        <w:tc>
          <w:tcPr>
            <w:tcW w:w="4018" w:type="dxa"/>
          </w:tcPr>
          <w:p w:rsidR="00FB501A" w:rsidRPr="005D3C00" w:rsidRDefault="00FB501A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D3C00">
              <w:rPr>
                <w:rFonts w:ascii="Times New Roman" w:hAnsi="Times New Roman"/>
                <w:sz w:val="24"/>
                <w:szCs w:val="24"/>
              </w:rPr>
              <w:t>Средняя  группа «Цветочки»</w:t>
            </w:r>
          </w:p>
        </w:tc>
        <w:tc>
          <w:tcPr>
            <w:tcW w:w="1547" w:type="dxa"/>
          </w:tcPr>
          <w:p w:rsidR="00FB501A" w:rsidRPr="0013736C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1A" w:rsidRPr="0041506A" w:rsidTr="00FB501A">
        <w:tc>
          <w:tcPr>
            <w:tcW w:w="4018" w:type="dxa"/>
          </w:tcPr>
          <w:p w:rsidR="00FB501A" w:rsidRPr="005D3C00" w:rsidRDefault="00FB501A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D3C00">
              <w:rPr>
                <w:rFonts w:ascii="Times New Roman" w:hAnsi="Times New Roman"/>
                <w:sz w:val="24"/>
                <w:szCs w:val="24"/>
              </w:rPr>
              <w:t>Старшая группа «Радуга»</w:t>
            </w:r>
          </w:p>
        </w:tc>
        <w:tc>
          <w:tcPr>
            <w:tcW w:w="1547" w:type="dxa"/>
          </w:tcPr>
          <w:p w:rsidR="00FB501A" w:rsidRPr="0013736C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1A" w:rsidRPr="0041506A" w:rsidTr="00FB501A">
        <w:tc>
          <w:tcPr>
            <w:tcW w:w="4018" w:type="dxa"/>
          </w:tcPr>
          <w:p w:rsidR="00FB501A" w:rsidRPr="005D3C00" w:rsidRDefault="00FB501A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D3C00">
              <w:rPr>
                <w:rFonts w:ascii="Times New Roman" w:hAnsi="Times New Roman"/>
                <w:sz w:val="24"/>
                <w:szCs w:val="24"/>
              </w:rPr>
              <w:t>Подготовительная группа «Солнышко»</w:t>
            </w:r>
          </w:p>
        </w:tc>
        <w:tc>
          <w:tcPr>
            <w:tcW w:w="1547" w:type="dxa"/>
          </w:tcPr>
          <w:p w:rsidR="00FB501A" w:rsidRPr="0013736C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1A" w:rsidRPr="0041506A" w:rsidTr="003D0EAF">
        <w:tc>
          <w:tcPr>
            <w:tcW w:w="10008" w:type="dxa"/>
            <w:gridSpan w:val="7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1A">
              <w:rPr>
                <w:rFonts w:ascii="Times New Roman" w:hAnsi="Times New Roman"/>
                <w:b/>
                <w:sz w:val="24"/>
                <w:szCs w:val="24"/>
              </w:rPr>
              <w:t>2 корпус</w:t>
            </w:r>
          </w:p>
        </w:tc>
      </w:tr>
      <w:tr w:rsidR="00FB501A" w:rsidRPr="0041506A" w:rsidTr="00FB501A">
        <w:trPr>
          <w:trHeight w:val="143"/>
        </w:trPr>
        <w:tc>
          <w:tcPr>
            <w:tcW w:w="4018" w:type="dxa"/>
          </w:tcPr>
          <w:p w:rsidR="00FB501A" w:rsidRPr="005D3C00" w:rsidRDefault="00FB501A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D3C00">
              <w:rPr>
                <w:rFonts w:ascii="Times New Roman" w:hAnsi="Times New Roman"/>
                <w:sz w:val="24"/>
                <w:szCs w:val="24"/>
              </w:rPr>
              <w:t>Группа раннего возраста «Васильки»</w:t>
            </w:r>
          </w:p>
        </w:tc>
        <w:tc>
          <w:tcPr>
            <w:tcW w:w="1547" w:type="dxa"/>
          </w:tcPr>
          <w:p w:rsidR="00FB501A" w:rsidRPr="00FB501A" w:rsidRDefault="00FB501A" w:rsidP="00C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1A" w:rsidRPr="0041506A" w:rsidTr="00FB501A">
        <w:tc>
          <w:tcPr>
            <w:tcW w:w="4018" w:type="dxa"/>
          </w:tcPr>
          <w:p w:rsidR="00FB501A" w:rsidRPr="005D3C00" w:rsidRDefault="00FB501A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Pr="005D3C00">
              <w:rPr>
                <w:rFonts w:ascii="Times New Roman" w:hAnsi="Times New Roman"/>
                <w:sz w:val="24"/>
                <w:szCs w:val="24"/>
              </w:rPr>
              <w:t xml:space="preserve"> 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1C2">
              <w:rPr>
                <w:rFonts w:ascii="Times New Roman" w:hAnsi="Times New Roman"/>
                <w:sz w:val="24"/>
                <w:szCs w:val="24"/>
              </w:rPr>
              <w:t>«Ромашки»</w:t>
            </w:r>
            <w:r w:rsidRPr="005D3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FB501A" w:rsidRPr="00FB501A" w:rsidRDefault="00FB501A" w:rsidP="00C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1A" w:rsidRPr="0041506A" w:rsidTr="00FB501A">
        <w:tc>
          <w:tcPr>
            <w:tcW w:w="4018" w:type="dxa"/>
          </w:tcPr>
          <w:p w:rsidR="00FB501A" w:rsidRPr="005D3C00" w:rsidRDefault="00345B6E" w:rsidP="00E537FC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B501A" w:rsidRPr="005D3C00">
              <w:rPr>
                <w:rFonts w:ascii="Times New Roman" w:hAnsi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компенсирующей направленности </w:t>
            </w:r>
            <w:r w:rsidR="00FB501A" w:rsidRPr="006B11C2">
              <w:rPr>
                <w:rFonts w:ascii="Times New Roman" w:hAnsi="Times New Roman"/>
                <w:sz w:val="24"/>
                <w:szCs w:val="24"/>
              </w:rPr>
              <w:t>«Колокольчики»</w:t>
            </w:r>
          </w:p>
        </w:tc>
        <w:tc>
          <w:tcPr>
            <w:tcW w:w="1547" w:type="dxa"/>
          </w:tcPr>
          <w:p w:rsidR="00FB501A" w:rsidRPr="00FB501A" w:rsidRDefault="00FB501A" w:rsidP="00C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FB501A" w:rsidRDefault="00FB501A" w:rsidP="005D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01A" w:rsidTr="00FB501A">
        <w:tc>
          <w:tcPr>
            <w:tcW w:w="4018" w:type="dxa"/>
          </w:tcPr>
          <w:p w:rsidR="00FB501A" w:rsidRPr="0041506A" w:rsidRDefault="00FB501A" w:rsidP="005D4D5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736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7" w:type="dxa"/>
          </w:tcPr>
          <w:p w:rsidR="00FB501A" w:rsidRPr="000C256B" w:rsidRDefault="004E08C1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56B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783" w:type="dxa"/>
          </w:tcPr>
          <w:p w:rsidR="00FB501A" w:rsidRPr="000C256B" w:rsidRDefault="004E08C1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56B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96" w:type="dxa"/>
          </w:tcPr>
          <w:p w:rsidR="00FB501A" w:rsidRPr="000C256B" w:rsidRDefault="000C256B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56B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897" w:type="dxa"/>
          </w:tcPr>
          <w:p w:rsidR="00FB501A" w:rsidRPr="000C256B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5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FB501A" w:rsidRPr="000C256B" w:rsidRDefault="00FB501A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FB501A" w:rsidRPr="000C256B" w:rsidRDefault="000C256B" w:rsidP="005D4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5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C78A2" w:rsidRDefault="00AC78A2" w:rsidP="00923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D55" w:rsidRPr="00E3469B" w:rsidRDefault="005D4D55" w:rsidP="00923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69B">
        <w:rPr>
          <w:rFonts w:ascii="Times New Roman" w:hAnsi="Times New Roman"/>
          <w:b/>
          <w:sz w:val="24"/>
          <w:szCs w:val="24"/>
        </w:rPr>
        <w:t>Обобщенная информация по группам  здоровья воспитанников</w:t>
      </w:r>
    </w:p>
    <w:p w:rsidR="005D4D55" w:rsidRPr="00E3469B" w:rsidRDefault="005D4D55" w:rsidP="005D4D55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  <w:r w:rsidRPr="00E3469B">
        <w:rPr>
          <w:rFonts w:ascii="Times New Roman" w:hAnsi="Times New Roman"/>
          <w:b/>
          <w:i/>
          <w:sz w:val="20"/>
          <w:szCs w:val="20"/>
        </w:rPr>
        <w:t>Таблица №</w:t>
      </w:r>
      <w:r w:rsidR="00C175C4" w:rsidRPr="00E3469B">
        <w:rPr>
          <w:rFonts w:ascii="Times New Roman" w:hAnsi="Times New Roman"/>
          <w:b/>
          <w:i/>
          <w:sz w:val="20"/>
          <w:szCs w:val="20"/>
        </w:rPr>
        <w:t>8</w:t>
      </w:r>
      <w:r w:rsidRPr="00E3469B">
        <w:rPr>
          <w:rFonts w:ascii="Times New Roman" w:hAnsi="Times New Roman"/>
          <w:b/>
          <w:sz w:val="24"/>
          <w:szCs w:val="24"/>
        </w:rPr>
        <w:tab/>
      </w:r>
    </w:p>
    <w:p w:rsidR="005D4D55" w:rsidRPr="00E3469B" w:rsidRDefault="005D4D55" w:rsidP="005D4D55">
      <w:pPr>
        <w:spacing w:after="0" w:line="240" w:lineRule="auto"/>
        <w:jc w:val="right"/>
        <w:rPr>
          <w:rFonts w:ascii="Times New Roman" w:hAnsi="Times New Roman"/>
          <w:b/>
          <w:i/>
          <w:sz w:val="2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985"/>
        <w:gridCol w:w="2835"/>
        <w:gridCol w:w="2268"/>
      </w:tblGrid>
      <w:tr w:rsidR="00506160" w:rsidRPr="00E3469B" w:rsidTr="005061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60" w:rsidRPr="00E3469B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69B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3469B" w:rsidRDefault="00AC78A2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69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506160" w:rsidRPr="00E3469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3469B" w:rsidRDefault="00AC78A2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69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506160" w:rsidRPr="00E3469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3469B" w:rsidRDefault="00AC78A2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69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506160" w:rsidRPr="00E3469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C78A2" w:rsidRPr="00E3469B" w:rsidTr="005061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2" w:rsidRPr="00E3469B" w:rsidRDefault="00AC78A2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69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AC78A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AC78A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3132AA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C78A2" w:rsidRPr="00E3469B" w:rsidTr="00506160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2" w:rsidRPr="00E3469B" w:rsidRDefault="00AC78A2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69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AC78A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AC78A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3132AA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AC78A2" w:rsidRPr="00E3469B" w:rsidTr="00506160">
        <w:trPr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2" w:rsidRPr="00E3469B" w:rsidRDefault="00AC78A2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69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AC78A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AC78A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3132AA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78A2" w:rsidRPr="00E3469B" w:rsidTr="005061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2" w:rsidRPr="00E3469B" w:rsidRDefault="00AC78A2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69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AC78A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AC78A2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A2" w:rsidRPr="00E3469B" w:rsidRDefault="003132AA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2AA" w:rsidTr="005061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AA" w:rsidRPr="00E3469B" w:rsidRDefault="003132AA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69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AA" w:rsidRPr="00E3469B" w:rsidRDefault="003132AA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AA" w:rsidRPr="00E3469B" w:rsidRDefault="003132AA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AA" w:rsidRDefault="003132AA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4D55" w:rsidRDefault="005D4D55" w:rsidP="000E5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D55" w:rsidRPr="004625A4" w:rsidRDefault="005D4D55" w:rsidP="005D4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5A4">
        <w:rPr>
          <w:rFonts w:ascii="Times New Roman" w:hAnsi="Times New Roman"/>
          <w:b/>
          <w:sz w:val="24"/>
          <w:szCs w:val="24"/>
        </w:rPr>
        <w:t>Диагностика тубинфицирования</w:t>
      </w:r>
    </w:p>
    <w:p w:rsidR="005D4D55" w:rsidRDefault="005D4D55" w:rsidP="005D4D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501A0">
        <w:rPr>
          <w:rFonts w:ascii="Times New Roman" w:hAnsi="Times New Roman"/>
          <w:b/>
          <w:i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i/>
          <w:sz w:val="20"/>
          <w:szCs w:val="20"/>
        </w:rPr>
        <w:t>№</w:t>
      </w:r>
      <w:r w:rsidR="00C175C4">
        <w:rPr>
          <w:rFonts w:ascii="Times New Roman" w:hAnsi="Times New Roman"/>
          <w:b/>
          <w:i/>
          <w:sz w:val="20"/>
          <w:szCs w:val="20"/>
        </w:rPr>
        <w:t>9</w:t>
      </w:r>
      <w:r w:rsidRPr="002A6C10">
        <w:rPr>
          <w:rFonts w:ascii="Times New Roman" w:hAnsi="Times New Roman"/>
          <w:b/>
          <w:sz w:val="24"/>
          <w:szCs w:val="24"/>
        </w:rPr>
        <w:tab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323"/>
        <w:gridCol w:w="2322"/>
        <w:gridCol w:w="2071"/>
      </w:tblGrid>
      <w:tr w:rsidR="00506160" w:rsidTr="00506160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F85D9C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5061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F85D9C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506160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5061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06160" w:rsidTr="00506160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60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Тубинфицировано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Default="002F0436" w:rsidP="00BC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4D55" w:rsidRDefault="005D4D55" w:rsidP="005D4D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D4D55" w:rsidRPr="006404D1" w:rsidRDefault="005D4D55" w:rsidP="005D4D55">
      <w:pPr>
        <w:spacing w:after="0" w:line="240" w:lineRule="auto"/>
        <w:rPr>
          <w:rFonts w:ascii="Times New Roman" w:hAnsi="Times New Roman"/>
          <w:i/>
          <w:sz w:val="2"/>
          <w:szCs w:val="24"/>
        </w:rPr>
      </w:pPr>
    </w:p>
    <w:p w:rsidR="005D4D55" w:rsidRPr="006404D1" w:rsidRDefault="005D4D55" w:rsidP="005D4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6404D1">
        <w:rPr>
          <w:rFonts w:ascii="Times New Roman" w:hAnsi="Times New Roman"/>
          <w:b/>
          <w:sz w:val="24"/>
          <w:szCs w:val="24"/>
        </w:rPr>
        <w:t xml:space="preserve">Данные </w:t>
      </w:r>
      <w:r w:rsidR="000E3DE2" w:rsidRPr="006404D1">
        <w:rPr>
          <w:rFonts w:ascii="Times New Roman" w:hAnsi="Times New Roman"/>
          <w:b/>
          <w:sz w:val="24"/>
          <w:szCs w:val="24"/>
        </w:rPr>
        <w:t>по группе</w:t>
      </w:r>
      <w:r w:rsidRPr="006404D1">
        <w:rPr>
          <w:rFonts w:ascii="Times New Roman" w:hAnsi="Times New Roman"/>
          <w:b/>
          <w:sz w:val="24"/>
          <w:szCs w:val="24"/>
        </w:rPr>
        <w:t xml:space="preserve"> здоровья Д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</w:p>
    <w:p w:rsidR="005D4D55" w:rsidRDefault="005D4D55" w:rsidP="005D4D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501A0">
        <w:rPr>
          <w:rFonts w:ascii="Times New Roman" w:hAnsi="Times New Roman"/>
          <w:b/>
          <w:i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i/>
          <w:sz w:val="20"/>
          <w:szCs w:val="20"/>
        </w:rPr>
        <w:t>№</w:t>
      </w:r>
      <w:r w:rsidR="00C175C4">
        <w:rPr>
          <w:rFonts w:ascii="Times New Roman" w:hAnsi="Times New Roman"/>
          <w:b/>
          <w:i/>
          <w:sz w:val="20"/>
          <w:szCs w:val="20"/>
        </w:rPr>
        <w:t>10</w:t>
      </w:r>
      <w:r w:rsidRPr="002A6C10">
        <w:rPr>
          <w:rFonts w:ascii="Times New Roman" w:hAnsi="Times New Roman"/>
          <w:b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362"/>
        <w:gridCol w:w="1701"/>
        <w:gridCol w:w="1701"/>
        <w:gridCol w:w="1701"/>
      </w:tblGrid>
      <w:tr w:rsidR="00506160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60" w:rsidRPr="006404D1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4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60" w:rsidRPr="006404D1" w:rsidRDefault="00506160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4D1">
              <w:rPr>
                <w:rFonts w:ascii="Times New Roman" w:hAnsi="Times New Roman"/>
                <w:b/>
                <w:sz w:val="24"/>
                <w:szCs w:val="24"/>
              </w:rPr>
              <w:t>Диагнозы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6404D1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506160" w:rsidRPr="006404D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6404D1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506160" w:rsidRPr="006404D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0" w:rsidRPr="00E3469B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69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506160" w:rsidRPr="00E3469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9B01B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Аденоиды, ГНМ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Хронический тонзиллит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Вираж тубпроб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0436" w:rsidTr="0050616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6" w:rsidRDefault="002F0436" w:rsidP="005D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осанки, плоскостопие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Default="002F0436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6" w:rsidRPr="00E3469B" w:rsidRDefault="00306568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4D55" w:rsidRDefault="005D4D55" w:rsidP="00BC62EB">
      <w:pPr>
        <w:tabs>
          <w:tab w:val="left" w:pos="422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84A3F" w:rsidRDefault="005D4D55" w:rsidP="00BC62EB">
      <w:pPr>
        <w:tabs>
          <w:tab w:val="left" w:pos="4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состоянием здоровья воспитанников, они распределены в следующие группы для непосредственно образовательной деятельности по</w:t>
      </w:r>
      <w:r w:rsidR="000E5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5C4">
        <w:rPr>
          <w:rFonts w:ascii="Times New Roman" w:eastAsia="Times New Roman" w:hAnsi="Times New Roman" w:cs="Times New Roman"/>
          <w:sz w:val="24"/>
          <w:szCs w:val="24"/>
        </w:rPr>
        <w:t>физическому развитию (таблица 11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6F42" w:rsidRDefault="00A16F42" w:rsidP="00BC62EB">
      <w:pPr>
        <w:tabs>
          <w:tab w:val="left" w:pos="4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F42" w:rsidRDefault="00A16F42" w:rsidP="00C95BA5">
      <w:p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BA5" w:rsidRPr="00BC62EB" w:rsidRDefault="00C95BA5" w:rsidP="00C95BA5">
      <w:p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D55" w:rsidRDefault="005D4D55" w:rsidP="005D4D55">
      <w:pPr>
        <w:spacing w:after="0" w:line="240" w:lineRule="auto"/>
        <w:ind w:left="4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о количестве воспитанников,</w:t>
      </w:r>
    </w:p>
    <w:p w:rsidR="005D4D55" w:rsidRDefault="005D4D55" w:rsidP="005D4D55">
      <w:pPr>
        <w:spacing w:after="0" w:line="240" w:lineRule="auto"/>
        <w:ind w:left="4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занимающихся в разных физкультурных группах</w:t>
      </w:r>
    </w:p>
    <w:p w:rsidR="000E3DE2" w:rsidRPr="00592F22" w:rsidRDefault="000E3DE2" w:rsidP="005D4D55">
      <w:pPr>
        <w:spacing w:after="0" w:line="240" w:lineRule="auto"/>
        <w:ind w:left="4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4D55" w:rsidRDefault="00C175C4" w:rsidP="005D4D55">
      <w:pPr>
        <w:spacing w:after="0" w:line="240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lastRenderedPageBreak/>
        <w:t>Таблица № 11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1345"/>
        <w:gridCol w:w="2257"/>
        <w:gridCol w:w="1707"/>
        <w:gridCol w:w="1749"/>
      </w:tblGrid>
      <w:tr w:rsidR="005D4D55" w:rsidTr="005D4D55">
        <w:trPr>
          <w:trHeight w:val="341"/>
          <w:jc w:val="center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D55" w:rsidRPr="00922509" w:rsidRDefault="005D4D55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509">
              <w:rPr>
                <w:rFonts w:ascii="Times New Roman" w:hAnsi="Times New Roman"/>
                <w:b/>
                <w:i/>
                <w:sz w:val="24"/>
                <w:szCs w:val="24"/>
              </w:rPr>
              <w:t>Отчетный период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D55" w:rsidRPr="00922509" w:rsidRDefault="005D4D55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509">
              <w:rPr>
                <w:rFonts w:ascii="Times New Roman" w:hAnsi="Times New Roman"/>
                <w:b/>
                <w:sz w:val="24"/>
                <w:szCs w:val="24"/>
              </w:rPr>
              <w:t>Основная группа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D55" w:rsidRPr="00922509" w:rsidRDefault="005D4D55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509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D55" w:rsidRPr="00922509" w:rsidRDefault="005D4D55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509">
              <w:rPr>
                <w:rFonts w:ascii="Times New Roman" w:hAnsi="Times New Roman"/>
                <w:b/>
                <w:sz w:val="24"/>
                <w:szCs w:val="24"/>
              </w:rPr>
              <w:t>Специальная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D55" w:rsidRPr="00922509" w:rsidRDefault="005D4D55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509">
              <w:rPr>
                <w:rFonts w:ascii="Times New Roman" w:hAnsi="Times New Roman"/>
                <w:b/>
                <w:sz w:val="24"/>
                <w:szCs w:val="24"/>
              </w:rPr>
              <w:t>Освобождены</w:t>
            </w:r>
          </w:p>
        </w:tc>
      </w:tr>
      <w:tr w:rsidR="005D4D55" w:rsidTr="005D4D55">
        <w:trPr>
          <w:trHeight w:val="183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D55" w:rsidRPr="00922509" w:rsidRDefault="005D4D55" w:rsidP="005D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509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воспитанников</w:t>
            </w:r>
          </w:p>
        </w:tc>
      </w:tr>
      <w:tr w:rsidR="00733E84" w:rsidTr="00733E84">
        <w:trPr>
          <w:trHeight w:val="53"/>
          <w:jc w:val="center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E84" w:rsidRPr="00506160" w:rsidRDefault="00733E84" w:rsidP="005D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50616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33E84" w:rsidRPr="00922509" w:rsidRDefault="00733E84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33E84" w:rsidRPr="00922509" w:rsidRDefault="00733E84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33E84" w:rsidRPr="00922509" w:rsidRDefault="00733E84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33E84" w:rsidRPr="00922509" w:rsidRDefault="00733E84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E84" w:rsidTr="00506160">
        <w:trPr>
          <w:trHeight w:val="1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E84" w:rsidRPr="00506160" w:rsidRDefault="00733E84" w:rsidP="005D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0616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E84" w:rsidRDefault="00733E84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3E84" w:rsidRPr="00922509" w:rsidRDefault="00733E84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4" w:rsidRPr="00922509" w:rsidRDefault="00733E84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3E84" w:rsidRPr="00922509" w:rsidRDefault="00733E84" w:rsidP="0010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E84" w:rsidTr="005D4D55">
        <w:trPr>
          <w:trHeight w:val="1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E84" w:rsidRPr="001B1AB6" w:rsidRDefault="00733E84" w:rsidP="005D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AB6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E84" w:rsidRPr="001B1AB6" w:rsidRDefault="00F87317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B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3E84" w:rsidRPr="001B1AB6" w:rsidRDefault="001B1AB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3E84" w:rsidRPr="00922509" w:rsidRDefault="001B1AB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3E84" w:rsidRPr="00922509" w:rsidRDefault="001B1AB6" w:rsidP="005D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4D55" w:rsidRDefault="005D4D55" w:rsidP="005D4D55">
      <w:pPr>
        <w:pStyle w:val="af3"/>
        <w:ind w:right="-1"/>
        <w:contextualSpacing/>
        <w:rPr>
          <w:rFonts w:ascii="Times New Roman" w:hAnsi="Times New Roman"/>
          <w:sz w:val="20"/>
        </w:rPr>
      </w:pPr>
    </w:p>
    <w:p w:rsidR="005D4D55" w:rsidRPr="00D43CDA" w:rsidRDefault="005D4D55" w:rsidP="00D158A6">
      <w:pPr>
        <w:pStyle w:val="af3"/>
        <w:spacing w:after="0" w:line="240" w:lineRule="auto"/>
        <w:ind w:left="0" w:right="-1"/>
        <w:contextualSpacing/>
        <w:rPr>
          <w:rFonts w:ascii="Times New Roman" w:hAnsi="Times New Roman"/>
          <w:i/>
          <w:sz w:val="24"/>
          <w:szCs w:val="24"/>
        </w:rPr>
      </w:pPr>
      <w:r w:rsidRPr="00D43CDA">
        <w:rPr>
          <w:rFonts w:ascii="Times New Roman" w:hAnsi="Times New Roman"/>
          <w:i/>
          <w:sz w:val="24"/>
          <w:szCs w:val="24"/>
        </w:rPr>
        <w:t>Таким образом, можно сделать следующие выводы:</w:t>
      </w:r>
    </w:p>
    <w:p w:rsidR="005D4D55" w:rsidRPr="00D43CDA" w:rsidRDefault="00C14321" w:rsidP="00E537F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DA">
        <w:rPr>
          <w:rFonts w:ascii="Times New Roman" w:hAnsi="Times New Roman"/>
          <w:sz w:val="24"/>
          <w:szCs w:val="24"/>
        </w:rPr>
        <w:t>В 2020 году, как и в 2019</w:t>
      </w:r>
      <w:r w:rsidR="005D4D55" w:rsidRPr="00D43CDA">
        <w:rPr>
          <w:rFonts w:ascii="Times New Roman" w:hAnsi="Times New Roman"/>
          <w:sz w:val="24"/>
          <w:szCs w:val="24"/>
        </w:rPr>
        <w:t xml:space="preserve"> </w:t>
      </w:r>
      <w:r w:rsidR="00441431" w:rsidRPr="00D43CDA">
        <w:rPr>
          <w:rFonts w:ascii="Times New Roman" w:hAnsi="Times New Roman"/>
          <w:sz w:val="24"/>
          <w:szCs w:val="24"/>
        </w:rPr>
        <w:t>году, отмечается</w:t>
      </w:r>
      <w:r w:rsidR="005D4D55" w:rsidRPr="00D43CDA">
        <w:rPr>
          <w:rFonts w:ascii="Times New Roman" w:hAnsi="Times New Roman"/>
          <w:sz w:val="24"/>
          <w:szCs w:val="24"/>
        </w:rPr>
        <w:t xml:space="preserve"> отсутствие    детей с диагнозами: </w:t>
      </w:r>
      <w:r w:rsidR="00441431" w:rsidRPr="00D43CDA">
        <w:rPr>
          <w:rFonts w:ascii="Times New Roman" w:hAnsi="Times New Roman"/>
          <w:sz w:val="24"/>
          <w:szCs w:val="24"/>
        </w:rPr>
        <w:t>бронхиальная астма, хронический пиелонефрит</w:t>
      </w:r>
      <w:r w:rsidR="005D4D55" w:rsidRPr="00D43CDA">
        <w:rPr>
          <w:rFonts w:ascii="Times New Roman" w:hAnsi="Times New Roman"/>
          <w:sz w:val="24"/>
          <w:szCs w:val="24"/>
        </w:rPr>
        <w:t>, атопический дерматит, заболевания крови; сердечно-сосудистые заболевания.</w:t>
      </w:r>
    </w:p>
    <w:p w:rsidR="005D4D55" w:rsidRPr="00D43CDA" w:rsidRDefault="005D4D55" w:rsidP="00E537F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DA">
        <w:rPr>
          <w:rFonts w:ascii="Times New Roman" w:hAnsi="Times New Roman"/>
          <w:sz w:val="24"/>
          <w:szCs w:val="24"/>
        </w:rPr>
        <w:t>Показ</w:t>
      </w:r>
      <w:r w:rsidR="00D43CDA" w:rsidRPr="00D43CDA">
        <w:rPr>
          <w:rFonts w:ascii="Times New Roman" w:hAnsi="Times New Roman"/>
          <w:sz w:val="24"/>
          <w:szCs w:val="24"/>
        </w:rPr>
        <w:t>атель - ЧБД, по сравнению с 2019 годом, уменьшился на 2</w:t>
      </w:r>
      <w:r w:rsidRPr="00D43CDA">
        <w:rPr>
          <w:rFonts w:ascii="Times New Roman" w:hAnsi="Times New Roman"/>
          <w:sz w:val="24"/>
          <w:szCs w:val="24"/>
        </w:rPr>
        <w:t>.</w:t>
      </w:r>
    </w:p>
    <w:p w:rsidR="005D4D55" w:rsidRPr="00441431" w:rsidRDefault="005D4D55" w:rsidP="00E537F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431">
        <w:rPr>
          <w:rFonts w:ascii="Times New Roman" w:hAnsi="Times New Roman"/>
          <w:sz w:val="24"/>
          <w:szCs w:val="24"/>
        </w:rPr>
        <w:t>Группа здор</w:t>
      </w:r>
      <w:r w:rsidR="00D43CDA" w:rsidRPr="00441431">
        <w:rPr>
          <w:rFonts w:ascii="Times New Roman" w:hAnsi="Times New Roman"/>
          <w:sz w:val="24"/>
          <w:szCs w:val="24"/>
        </w:rPr>
        <w:t xml:space="preserve">овья Д1 </w:t>
      </w:r>
      <w:r w:rsidR="00441431" w:rsidRPr="00441431">
        <w:rPr>
          <w:rFonts w:ascii="Times New Roman" w:hAnsi="Times New Roman"/>
          <w:sz w:val="24"/>
          <w:szCs w:val="24"/>
        </w:rPr>
        <w:t>увеличилась на</w:t>
      </w:r>
      <w:r w:rsidR="00D43CDA" w:rsidRPr="00441431">
        <w:rPr>
          <w:rFonts w:ascii="Times New Roman" w:hAnsi="Times New Roman"/>
          <w:sz w:val="24"/>
          <w:szCs w:val="24"/>
        </w:rPr>
        <w:t xml:space="preserve"> 4</w:t>
      </w:r>
      <w:r w:rsidRPr="00441431">
        <w:rPr>
          <w:rFonts w:ascii="Times New Roman" w:hAnsi="Times New Roman"/>
          <w:sz w:val="24"/>
          <w:szCs w:val="24"/>
        </w:rPr>
        <w:t xml:space="preserve"> человек</w:t>
      </w:r>
      <w:r w:rsidR="00D43CDA" w:rsidRPr="00441431">
        <w:rPr>
          <w:rFonts w:ascii="Times New Roman" w:hAnsi="Times New Roman"/>
          <w:sz w:val="24"/>
          <w:szCs w:val="24"/>
        </w:rPr>
        <w:t>а</w:t>
      </w:r>
      <w:r w:rsidRPr="00441431">
        <w:rPr>
          <w:rFonts w:ascii="Times New Roman" w:hAnsi="Times New Roman"/>
          <w:sz w:val="24"/>
          <w:szCs w:val="24"/>
        </w:rPr>
        <w:t>;</w:t>
      </w:r>
    </w:p>
    <w:p w:rsidR="005D4D55" w:rsidRPr="00441431" w:rsidRDefault="00441431" w:rsidP="004B50D6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431">
        <w:rPr>
          <w:rFonts w:ascii="Times New Roman" w:hAnsi="Times New Roman"/>
          <w:sz w:val="24"/>
          <w:szCs w:val="24"/>
        </w:rPr>
        <w:t>Осмотр детей</w:t>
      </w:r>
      <w:r w:rsidR="00D43CDA" w:rsidRPr="00441431">
        <w:rPr>
          <w:rFonts w:ascii="Times New Roman" w:hAnsi="Times New Roman"/>
          <w:sz w:val="24"/>
          <w:szCs w:val="24"/>
        </w:rPr>
        <w:t xml:space="preserve"> уз</w:t>
      </w:r>
      <w:r w:rsidR="004B50D6" w:rsidRPr="00441431">
        <w:rPr>
          <w:rFonts w:ascii="Times New Roman" w:hAnsi="Times New Roman"/>
          <w:sz w:val="24"/>
          <w:szCs w:val="24"/>
        </w:rPr>
        <w:t>кими специалистами меньше из-</w:t>
      </w:r>
      <w:r w:rsidRPr="00441431">
        <w:rPr>
          <w:rFonts w:ascii="Times New Roman" w:hAnsi="Times New Roman"/>
          <w:sz w:val="24"/>
          <w:szCs w:val="24"/>
        </w:rPr>
        <w:t>за, карантинных</w:t>
      </w:r>
      <w:r w:rsidR="004B50D6" w:rsidRPr="00441431">
        <w:rPr>
          <w:rFonts w:ascii="Times New Roman" w:hAnsi="Times New Roman"/>
          <w:sz w:val="24"/>
          <w:szCs w:val="24"/>
        </w:rPr>
        <w:t xml:space="preserve"> мероприятиями по COVID-2019-2020</w:t>
      </w:r>
      <w:r w:rsidRPr="00441431">
        <w:rPr>
          <w:rFonts w:ascii="Times New Roman" w:hAnsi="Times New Roman"/>
          <w:sz w:val="24"/>
          <w:szCs w:val="24"/>
        </w:rPr>
        <w:t xml:space="preserve">году. </w:t>
      </w:r>
      <w:r w:rsidR="004B50D6" w:rsidRPr="00441431">
        <w:rPr>
          <w:rFonts w:ascii="Times New Roman" w:hAnsi="Times New Roman"/>
          <w:sz w:val="24"/>
          <w:szCs w:val="24"/>
        </w:rPr>
        <w:t xml:space="preserve"> </w:t>
      </w:r>
      <w:r w:rsidR="00BC62EB" w:rsidRPr="00441431">
        <w:rPr>
          <w:rFonts w:ascii="Times New Roman" w:hAnsi="Times New Roman"/>
          <w:sz w:val="24"/>
          <w:szCs w:val="24"/>
        </w:rPr>
        <w:t xml:space="preserve"> </w:t>
      </w:r>
    </w:p>
    <w:p w:rsidR="005D4D55" w:rsidRPr="00441431" w:rsidRDefault="005D4D55" w:rsidP="00E537F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431">
        <w:rPr>
          <w:rFonts w:ascii="Times New Roman" w:hAnsi="Times New Roman"/>
          <w:sz w:val="24"/>
          <w:szCs w:val="24"/>
        </w:rPr>
        <w:t xml:space="preserve">Проблемы с </w:t>
      </w:r>
      <w:r w:rsidR="00441431" w:rsidRPr="00441431">
        <w:rPr>
          <w:rFonts w:ascii="Times New Roman" w:hAnsi="Times New Roman"/>
          <w:sz w:val="24"/>
          <w:szCs w:val="24"/>
        </w:rPr>
        <w:t>органами слуха</w:t>
      </w:r>
      <w:r w:rsidRPr="00441431">
        <w:rPr>
          <w:rFonts w:ascii="Times New Roman" w:hAnsi="Times New Roman"/>
          <w:sz w:val="24"/>
          <w:szCs w:val="24"/>
        </w:rPr>
        <w:t xml:space="preserve"> отсутствуют.</w:t>
      </w:r>
    </w:p>
    <w:p w:rsidR="005D4D55" w:rsidRPr="00441431" w:rsidRDefault="005D4D55" w:rsidP="00E537F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431">
        <w:rPr>
          <w:rFonts w:ascii="Times New Roman" w:hAnsi="Times New Roman"/>
          <w:sz w:val="24"/>
          <w:szCs w:val="24"/>
        </w:rPr>
        <w:t>Заболевания сколеоза отсутствуют.</w:t>
      </w:r>
    </w:p>
    <w:p w:rsidR="005D4D55" w:rsidRPr="00441431" w:rsidRDefault="005D4D55" w:rsidP="00E537F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431">
        <w:rPr>
          <w:rFonts w:ascii="Times New Roman" w:hAnsi="Times New Roman"/>
          <w:sz w:val="24"/>
          <w:szCs w:val="24"/>
        </w:rPr>
        <w:t>Заболевания деформации грудной клетки отсутствуют.</w:t>
      </w:r>
    </w:p>
    <w:p w:rsidR="005D4D55" w:rsidRPr="00441431" w:rsidRDefault="00441431" w:rsidP="00E537F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431">
        <w:rPr>
          <w:rFonts w:ascii="Times New Roman" w:hAnsi="Times New Roman"/>
          <w:sz w:val="24"/>
          <w:szCs w:val="24"/>
        </w:rPr>
        <w:t>Вираж туб.пробы увеличился  на 2</w:t>
      </w:r>
      <w:r w:rsidR="009D3D48" w:rsidRPr="00441431">
        <w:rPr>
          <w:rFonts w:ascii="Times New Roman" w:hAnsi="Times New Roman"/>
          <w:sz w:val="24"/>
          <w:szCs w:val="24"/>
        </w:rPr>
        <w:t xml:space="preserve"> человека.</w:t>
      </w:r>
    </w:p>
    <w:p w:rsidR="00EC6247" w:rsidRPr="003E0839" w:rsidRDefault="00EC6247" w:rsidP="00EC624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D55" w:rsidRPr="003E0839" w:rsidRDefault="000474E4" w:rsidP="000E5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34331">
        <w:rPr>
          <w:rFonts w:ascii="Times New Roman" w:hAnsi="Times New Roman"/>
          <w:sz w:val="24"/>
          <w:szCs w:val="24"/>
        </w:rPr>
        <w:t xml:space="preserve">С целью повышения качества здоровьесберегающей  деятельности </w:t>
      </w:r>
      <w:r w:rsidR="00871BB1">
        <w:rPr>
          <w:rFonts w:ascii="Times New Roman" w:hAnsi="Times New Roman"/>
          <w:sz w:val="24"/>
          <w:szCs w:val="24"/>
        </w:rPr>
        <w:t>на  2021</w:t>
      </w:r>
      <w:r w:rsidR="00834331">
        <w:rPr>
          <w:rFonts w:ascii="Times New Roman" w:hAnsi="Times New Roman"/>
          <w:sz w:val="24"/>
          <w:szCs w:val="24"/>
        </w:rPr>
        <w:t xml:space="preserve"> год</w:t>
      </w:r>
      <w:r w:rsidR="00EC6247">
        <w:rPr>
          <w:rFonts w:ascii="Times New Roman" w:hAnsi="Times New Roman"/>
          <w:sz w:val="24"/>
          <w:szCs w:val="24"/>
        </w:rPr>
        <w:t xml:space="preserve"> был </w:t>
      </w:r>
      <w:r w:rsidR="00834331">
        <w:rPr>
          <w:rFonts w:ascii="Times New Roman" w:hAnsi="Times New Roman"/>
          <w:sz w:val="24"/>
          <w:szCs w:val="24"/>
        </w:rPr>
        <w:t xml:space="preserve"> составлен</w:t>
      </w:r>
      <w:r w:rsidR="005D4D55" w:rsidRPr="003E0839">
        <w:rPr>
          <w:rFonts w:ascii="Times New Roman" w:hAnsi="Times New Roman"/>
          <w:sz w:val="24"/>
          <w:szCs w:val="24"/>
        </w:rPr>
        <w:t xml:space="preserve"> план мероприятий, направленных  на укрепление и сохранение здоровья  воспит</w:t>
      </w:r>
      <w:r w:rsidR="00C175C4">
        <w:rPr>
          <w:rFonts w:ascii="Times New Roman" w:hAnsi="Times New Roman"/>
          <w:sz w:val="24"/>
          <w:szCs w:val="24"/>
        </w:rPr>
        <w:t>анников (таблица№12</w:t>
      </w:r>
      <w:r w:rsidR="005D4D55" w:rsidRPr="003E0839">
        <w:rPr>
          <w:rFonts w:ascii="Times New Roman" w:hAnsi="Times New Roman"/>
          <w:sz w:val="24"/>
          <w:szCs w:val="24"/>
        </w:rPr>
        <w:t>).</w:t>
      </w:r>
    </w:p>
    <w:p w:rsidR="005D4D55" w:rsidRPr="006E59EA" w:rsidRDefault="005D4D55" w:rsidP="005D4D55">
      <w:pPr>
        <w:spacing w:after="0" w:line="240" w:lineRule="auto"/>
        <w:ind w:right="44" w:firstLine="748"/>
        <w:contextualSpacing/>
        <w:jc w:val="right"/>
        <w:rPr>
          <w:rFonts w:ascii="Times New Roman" w:hAnsi="Times New Roman"/>
          <w:sz w:val="24"/>
          <w:szCs w:val="20"/>
        </w:rPr>
      </w:pPr>
      <w:r w:rsidRPr="00CA1B6F">
        <w:rPr>
          <w:rFonts w:ascii="Times New Roman" w:hAnsi="Times New Roman"/>
          <w:b/>
          <w:i/>
          <w:sz w:val="20"/>
          <w:szCs w:val="20"/>
        </w:rPr>
        <w:t>Таблица</w:t>
      </w:r>
      <w:r>
        <w:rPr>
          <w:rFonts w:ascii="Times New Roman" w:hAnsi="Times New Roman"/>
          <w:b/>
          <w:i/>
          <w:sz w:val="20"/>
          <w:szCs w:val="20"/>
        </w:rPr>
        <w:t xml:space="preserve"> №1</w:t>
      </w:r>
      <w:r w:rsidR="00C175C4">
        <w:rPr>
          <w:rFonts w:ascii="Times New Roman" w:hAnsi="Times New Roman"/>
          <w:b/>
          <w:i/>
          <w:sz w:val="20"/>
          <w:szCs w:val="20"/>
        </w:rPr>
        <w:t>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8"/>
        <w:gridCol w:w="4934"/>
        <w:gridCol w:w="1781"/>
        <w:gridCol w:w="2504"/>
      </w:tblGrid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№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228AC">
              <w:rPr>
                <w:rFonts w:ascii="Times New Roman" w:hAnsi="Times New Roman"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Сроки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Ответственные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1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Мониторинг фактических дней, пропущенных детьми в каждой возрастной группе по болезни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Медсестра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2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Выявление и анализ причин  заболеваемости ребенка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Медсестра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3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Простроить  систему  коррекционно-развивающей поддержки детей, имеющих отклонения в различных сферах здоровья на основе командной поддержки воспитателей, специалистов и родителей.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Февраль-май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Творческая группа педагогов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4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Разработать   циклограммы  организации  Минут коррекционно-развивающей поддержки (младшие, средняя группы) и Минут самостоятельной заботы о здоровье (старшая, подготовительная группы).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Февраль-март</w:t>
            </w:r>
            <w:r w:rsidR="00871BB1">
              <w:rPr>
                <w:rFonts w:ascii="Times New Roman" w:hAnsi="Times New Roman"/>
              </w:rPr>
              <w:t>, 2021</w:t>
            </w:r>
            <w:r w:rsidR="00861685">
              <w:rPr>
                <w:rFonts w:ascii="Times New Roman" w:hAnsi="Times New Roman"/>
              </w:rPr>
              <w:t>г.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 xml:space="preserve">Старший воспитатель 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5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228AC">
              <w:rPr>
                <w:rFonts w:ascii="Times New Roman" w:hAnsi="Times New Roman"/>
              </w:rPr>
              <w:t>Усилить практическую   направленность  педагогического просвещения родителей  на основе учета реальных проблем семьи и активизацию форм взаимодействия в группах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Педагоги всех возрастных</w:t>
            </w:r>
          </w:p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Медсестра</w:t>
            </w:r>
          </w:p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6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Организовать общее собрание для родителей  «Семья и детский сад: правовое пространство   здоровья  детей».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Март</w:t>
            </w:r>
            <w:r w:rsidR="00940C2C">
              <w:rPr>
                <w:rFonts w:ascii="Times New Roman" w:hAnsi="Times New Roman"/>
              </w:rPr>
              <w:t>,2021</w:t>
            </w:r>
            <w:r w:rsidR="00861685">
              <w:rPr>
                <w:rFonts w:ascii="Times New Roman" w:hAnsi="Times New Roman"/>
              </w:rPr>
              <w:t>г.</w:t>
            </w:r>
            <w:r w:rsidRPr="00C2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Заведующий ДОУ</w:t>
            </w:r>
          </w:p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 xml:space="preserve">Старший воспитатель 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7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Организовать «Семейную гостиную»   по оказанию помощи родителям  в построении здоровьесберегающего  режима  в условиях семьи.</w:t>
            </w:r>
          </w:p>
        </w:tc>
        <w:tc>
          <w:tcPr>
            <w:tcW w:w="1781" w:type="dxa"/>
          </w:tcPr>
          <w:p w:rsidR="005D4D55" w:rsidRPr="00C228AC" w:rsidRDefault="00940C2C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2021</w:t>
            </w:r>
            <w:r w:rsidR="00861685">
              <w:rPr>
                <w:rFonts w:ascii="Times New Roman" w:hAnsi="Times New Roman"/>
              </w:rPr>
              <w:t>г.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Старший воспитатель</w:t>
            </w:r>
          </w:p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Медсестра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8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tabs>
                <w:tab w:val="left" w:pos="13389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 xml:space="preserve">Разработать  комплексную  программу сохранения и укрепления здоровья дошкольников  и их приобщения к основам культуры здорового </w:t>
            </w:r>
            <w:r w:rsidRPr="00C228AC">
              <w:rPr>
                <w:rFonts w:ascii="Times New Roman" w:hAnsi="Times New Roman"/>
              </w:rPr>
              <w:lastRenderedPageBreak/>
              <w:t xml:space="preserve">образа жизни 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lastRenderedPageBreak/>
              <w:t>Февраль-май</w:t>
            </w:r>
            <w:r w:rsidR="00940C2C">
              <w:rPr>
                <w:rFonts w:ascii="Times New Roman" w:hAnsi="Times New Roman"/>
              </w:rPr>
              <w:t>, 2021</w:t>
            </w:r>
            <w:r w:rsidR="00861685">
              <w:rPr>
                <w:rFonts w:ascii="Times New Roman" w:hAnsi="Times New Roman"/>
              </w:rPr>
              <w:t>г.</w:t>
            </w:r>
            <w:r w:rsidRPr="00C2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Временная творческая группа</w:t>
            </w:r>
          </w:p>
        </w:tc>
      </w:tr>
      <w:tr w:rsidR="005D4D55" w:rsidRPr="00C228AC" w:rsidTr="000E5515">
        <w:tc>
          <w:tcPr>
            <w:tcW w:w="528" w:type="dxa"/>
          </w:tcPr>
          <w:p w:rsidR="005D4D55" w:rsidRPr="00C228AC" w:rsidRDefault="005D4D55" w:rsidP="005D4D5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93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228AC">
              <w:rPr>
                <w:rFonts w:ascii="Times New Roman" w:hAnsi="Times New Roman"/>
                <w:color w:val="000000"/>
                <w:shd w:val="clear" w:color="auto" w:fill="FFFFFF"/>
              </w:rPr>
              <w:t>Реализовывать в практике  здоровьесберегающие технологии</w:t>
            </w:r>
          </w:p>
        </w:tc>
        <w:tc>
          <w:tcPr>
            <w:tcW w:w="1781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504" w:type="dxa"/>
          </w:tcPr>
          <w:p w:rsidR="005D4D55" w:rsidRPr="00C228AC" w:rsidRDefault="005D4D55" w:rsidP="005D4D5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C228AC">
              <w:rPr>
                <w:rFonts w:ascii="Times New Roman" w:hAnsi="Times New Roman"/>
              </w:rPr>
              <w:t>Педагоги всех возрастных групп</w:t>
            </w:r>
          </w:p>
        </w:tc>
      </w:tr>
    </w:tbl>
    <w:p w:rsidR="00B76F98" w:rsidRDefault="00861685" w:rsidP="005D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</w:t>
      </w:r>
      <w:r w:rsidR="0004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D55" w:rsidRPr="003E0839" w:rsidRDefault="00B76F98" w:rsidP="005D4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D4D55">
        <w:rPr>
          <w:rFonts w:ascii="Times New Roman" w:eastAsia="Times New Roman" w:hAnsi="Times New Roman" w:cs="Times New Roman"/>
          <w:sz w:val="24"/>
          <w:szCs w:val="24"/>
        </w:rPr>
        <w:t>Организация полноценного питания является необходимым условием эффективной организации  образовательной деятельности.</w:t>
      </w:r>
    </w:p>
    <w:p w:rsidR="005D4D55" w:rsidRDefault="005D4D55" w:rsidP="005D4D55">
      <w:pPr>
        <w:spacing w:after="0" w:line="240" w:lineRule="auto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Питание воспитанников удовлетворяет их физиологические потребности в основных пищевых веществах и энергии.</w:t>
      </w:r>
    </w:p>
    <w:p w:rsidR="00255DBA" w:rsidRDefault="005D4D55" w:rsidP="00255DB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Питание организовано в соответствии с примерным десятидневным меню,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МАДОУ «ДС №9». На каждое блюдо разработана технологическая карта.</w:t>
      </w:r>
    </w:p>
    <w:p w:rsidR="000E5515" w:rsidRDefault="000474E4" w:rsidP="000E55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D4D55">
        <w:rPr>
          <w:rFonts w:ascii="Times New Roman" w:eastAsia="Times New Roman" w:hAnsi="Times New Roman" w:cs="Times New Roman"/>
          <w:sz w:val="24"/>
          <w:szCs w:val="24"/>
        </w:rPr>
        <w:t>Качество приготовленных блюд (как и качество привозимых продуктов) контролируется бракеражной комиссией. В состав комиссии входят медицинские и педагогические сотрудники.</w:t>
      </w:r>
    </w:p>
    <w:p w:rsidR="0092340D" w:rsidRDefault="000474E4" w:rsidP="00EC62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D4D55">
        <w:rPr>
          <w:rFonts w:ascii="Times New Roman" w:eastAsia="Times New Roman" w:hAnsi="Times New Roman" w:cs="Times New Roman"/>
          <w:sz w:val="24"/>
          <w:szCs w:val="24"/>
        </w:rPr>
        <w:t xml:space="preserve">Анализ выполнения </w:t>
      </w:r>
      <w:r w:rsidR="00940C2C">
        <w:rPr>
          <w:rFonts w:ascii="Times New Roman" w:eastAsia="Times New Roman" w:hAnsi="Times New Roman" w:cs="Times New Roman"/>
          <w:sz w:val="24"/>
          <w:szCs w:val="24"/>
        </w:rPr>
        <w:t>натуральных норм питания за 2020учебный год  (в сравнении с 2018</w:t>
      </w:r>
      <w:r w:rsidR="005D4D55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940C2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2340D">
        <w:rPr>
          <w:rFonts w:ascii="Times New Roman" w:eastAsia="Times New Roman" w:hAnsi="Times New Roman" w:cs="Times New Roman"/>
          <w:sz w:val="24"/>
          <w:szCs w:val="24"/>
        </w:rPr>
        <w:t>г.г.) представлен в таблице</w:t>
      </w:r>
      <w:r w:rsidR="00C175C4">
        <w:rPr>
          <w:rFonts w:ascii="Times New Roman" w:eastAsia="Times New Roman" w:hAnsi="Times New Roman" w:cs="Times New Roman"/>
          <w:sz w:val="24"/>
          <w:szCs w:val="24"/>
        </w:rPr>
        <w:t xml:space="preserve">  13</w:t>
      </w:r>
      <w:r w:rsidR="005D4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247" w:rsidRPr="00EC6247" w:rsidRDefault="00EC6247" w:rsidP="00EC62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55DBA" w:rsidRPr="00C30CBF" w:rsidRDefault="00255DBA" w:rsidP="00255DBA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 w:rsidRPr="00C30CBF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 натуральных норм питания воспитанников</w:t>
      </w:r>
    </w:p>
    <w:p w:rsidR="00255DBA" w:rsidRPr="00C30CBF" w:rsidRDefault="00940C2C" w:rsidP="00255DBA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2018</w:t>
      </w:r>
      <w:r w:rsidR="00481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-2020 </w:t>
      </w:r>
      <w:r w:rsidR="00255DBA">
        <w:rPr>
          <w:rFonts w:ascii="Times New Roman" w:eastAsia="Times New Roman" w:hAnsi="Times New Roman" w:cs="Times New Roman"/>
          <w:b/>
          <w:bCs/>
          <w:sz w:val="24"/>
          <w:szCs w:val="24"/>
        </w:rPr>
        <w:t>г. (сравнительный анализ за 3 года)</w:t>
      </w:r>
    </w:p>
    <w:p w:rsidR="00255DBA" w:rsidRPr="00C30CBF" w:rsidRDefault="00C175C4" w:rsidP="00255D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Таблица № 13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888"/>
        <w:gridCol w:w="2223"/>
        <w:gridCol w:w="2409"/>
      </w:tblGrid>
      <w:tr w:rsidR="00255DBA" w:rsidRPr="00C30CBF" w:rsidTr="000E5515">
        <w:trPr>
          <w:trHeight w:val="395"/>
        </w:trPr>
        <w:tc>
          <w:tcPr>
            <w:tcW w:w="3227" w:type="dxa"/>
            <w:vMerge w:val="restart"/>
            <w:hideMark/>
          </w:tcPr>
          <w:p w:rsidR="00255DBA" w:rsidRPr="00C30CBF" w:rsidRDefault="00255DBA" w:rsidP="000E5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продуктов </w:t>
            </w:r>
          </w:p>
        </w:tc>
        <w:tc>
          <w:tcPr>
            <w:tcW w:w="6520" w:type="dxa"/>
            <w:gridSpan w:val="3"/>
            <w:hideMark/>
          </w:tcPr>
          <w:p w:rsidR="00255DBA" w:rsidRPr="00C30CBF" w:rsidRDefault="00255DBA" w:rsidP="000E5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 Выполнения натуральных норм питания за 9 месяцев</w:t>
            </w:r>
          </w:p>
        </w:tc>
      </w:tr>
      <w:tr w:rsidR="00FB1A38" w:rsidRPr="00C30CBF" w:rsidTr="000E5515">
        <w:trPr>
          <w:trHeight w:val="261"/>
        </w:trPr>
        <w:tc>
          <w:tcPr>
            <w:tcW w:w="3227" w:type="dxa"/>
            <w:vMerge/>
            <w:hideMark/>
          </w:tcPr>
          <w:p w:rsidR="00FB1A38" w:rsidRPr="00C30CBF" w:rsidRDefault="00FB1A38" w:rsidP="000E55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hideMark/>
          </w:tcPr>
          <w:p w:rsidR="00FB1A38" w:rsidRPr="00C30CBF" w:rsidRDefault="00940C2C" w:rsidP="00B52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FB1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1A38" w:rsidRPr="00C3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23" w:type="dxa"/>
            <w:hideMark/>
          </w:tcPr>
          <w:p w:rsidR="00FB1A38" w:rsidRPr="00C30CBF" w:rsidRDefault="00A03B19" w:rsidP="00B52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FB1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1A38" w:rsidRPr="00C3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09" w:type="dxa"/>
            <w:hideMark/>
          </w:tcPr>
          <w:p w:rsidR="00FB1A38" w:rsidRPr="00C30CBF" w:rsidRDefault="00960553" w:rsidP="00B52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FB1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1A38" w:rsidRPr="00C3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96.8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</w:tr>
      <w:tr w:rsidR="00960553" w:rsidRPr="00C30CBF" w:rsidTr="000E5515">
        <w:trPr>
          <w:trHeight w:val="12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94.8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96.8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93.9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96.6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97.3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Крупы, бобовые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91.4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98.0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97.2</w:t>
            </w:r>
          </w:p>
        </w:tc>
      </w:tr>
      <w:tr w:rsidR="00960553" w:rsidRPr="00C30CBF" w:rsidTr="000E5515">
        <w:trPr>
          <w:trHeight w:val="117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96.1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52.5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Соки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98.3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96.6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97.4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97.2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97.6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97.2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96.9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9" w:type="dxa"/>
            <w:noWrap/>
          </w:tcPr>
          <w:p w:rsidR="00960553" w:rsidRPr="00C30CBF" w:rsidRDefault="00C00790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96.5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 растительное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96.7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4B0A61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97.3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noWrap/>
          </w:tcPr>
          <w:p w:rsidR="00960553" w:rsidRPr="00C30CBF" w:rsidRDefault="004B0A61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97.5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98.7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noWrap/>
          </w:tcPr>
          <w:p w:rsidR="00960553" w:rsidRPr="00C30CBF" w:rsidRDefault="004B0A61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97.6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96.7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4B0A61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97.6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97.0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noWrap/>
          </w:tcPr>
          <w:p w:rsidR="00960553" w:rsidRPr="00C30CBF" w:rsidRDefault="004B0A61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</w:t>
            </w:r>
          </w:p>
        </w:tc>
      </w:tr>
      <w:tr w:rsidR="00960553" w:rsidRPr="00C30CBF" w:rsidTr="000E5515">
        <w:trPr>
          <w:trHeight w:val="82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97.3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noWrap/>
          </w:tcPr>
          <w:p w:rsidR="00960553" w:rsidRPr="00C30CBF" w:rsidRDefault="004B0A61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97.1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97.9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9" w:type="dxa"/>
            <w:noWrap/>
          </w:tcPr>
          <w:p w:rsidR="00960553" w:rsidRPr="00C30CBF" w:rsidRDefault="0026334E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95.6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96.6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noWrap/>
          </w:tcPr>
          <w:p w:rsidR="00960553" w:rsidRPr="00C30CBF" w:rsidRDefault="0026334E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97.1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94.9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09" w:type="dxa"/>
            <w:noWrap/>
          </w:tcPr>
          <w:p w:rsidR="00960553" w:rsidRPr="00C30CBF" w:rsidRDefault="0026334E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93.7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26334E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97.0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9" w:type="dxa"/>
            <w:noWrap/>
          </w:tcPr>
          <w:p w:rsidR="00960553" w:rsidRPr="00C30CBF" w:rsidRDefault="0026334E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98.2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noWrap/>
          </w:tcPr>
          <w:p w:rsidR="00960553" w:rsidRPr="00C30CBF" w:rsidRDefault="0026334E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888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97.3</w:t>
            </w:r>
          </w:p>
        </w:tc>
        <w:tc>
          <w:tcPr>
            <w:tcW w:w="2223" w:type="dxa"/>
            <w:noWrap/>
          </w:tcPr>
          <w:p w:rsidR="00960553" w:rsidRPr="00C30CBF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9" w:type="dxa"/>
            <w:noWrap/>
          </w:tcPr>
          <w:p w:rsidR="00960553" w:rsidRPr="00C30CBF" w:rsidRDefault="0026334E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960553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553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888" w:type="dxa"/>
            <w:noWrap/>
          </w:tcPr>
          <w:p w:rsidR="00960553" w:rsidRPr="00960553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96.8</w:t>
            </w:r>
          </w:p>
        </w:tc>
        <w:tc>
          <w:tcPr>
            <w:tcW w:w="2223" w:type="dxa"/>
            <w:noWrap/>
          </w:tcPr>
          <w:p w:rsidR="00960553" w:rsidRPr="00960553" w:rsidRDefault="00960553" w:rsidP="00105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9" w:type="dxa"/>
            <w:noWrap/>
          </w:tcPr>
          <w:p w:rsidR="00960553" w:rsidRPr="00960553" w:rsidRDefault="0026334E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96.2</w:t>
            </w:r>
          </w:p>
        </w:tc>
      </w:tr>
      <w:tr w:rsidR="00960553" w:rsidRPr="00C30CBF" w:rsidTr="000E5515">
        <w:trPr>
          <w:trHeight w:val="56"/>
        </w:trPr>
        <w:tc>
          <w:tcPr>
            <w:tcW w:w="3227" w:type="dxa"/>
            <w:noWrap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Дрожжи</w:t>
            </w:r>
          </w:p>
        </w:tc>
        <w:tc>
          <w:tcPr>
            <w:tcW w:w="1888" w:type="dxa"/>
            <w:noWrap/>
          </w:tcPr>
          <w:p w:rsidR="00960553" w:rsidRPr="00C30CBF" w:rsidRDefault="00960553" w:rsidP="00B52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96.9</w:t>
            </w:r>
          </w:p>
        </w:tc>
        <w:tc>
          <w:tcPr>
            <w:tcW w:w="2223" w:type="dxa"/>
            <w:noWrap/>
          </w:tcPr>
          <w:p w:rsidR="00960553" w:rsidRPr="00C30CBF" w:rsidRDefault="00960553" w:rsidP="00B52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9" w:type="dxa"/>
            <w:noWrap/>
          </w:tcPr>
          <w:p w:rsidR="00960553" w:rsidRPr="00C30CBF" w:rsidRDefault="000F4A09" w:rsidP="000E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97.1</w:t>
            </w:r>
          </w:p>
        </w:tc>
      </w:tr>
      <w:tr w:rsidR="00960553" w:rsidRPr="00C30CBF" w:rsidTr="000E5515">
        <w:trPr>
          <w:trHeight w:val="387"/>
        </w:trPr>
        <w:tc>
          <w:tcPr>
            <w:tcW w:w="3227" w:type="dxa"/>
            <w:hideMark/>
          </w:tcPr>
          <w:p w:rsidR="00960553" w:rsidRPr="00C30CBF" w:rsidRDefault="00960553" w:rsidP="000E55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88" w:type="dxa"/>
            <w:noWrap/>
          </w:tcPr>
          <w:p w:rsidR="00960553" w:rsidRPr="00C30CBF" w:rsidRDefault="00960553" w:rsidP="00B52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96%</w:t>
            </w:r>
          </w:p>
        </w:tc>
        <w:tc>
          <w:tcPr>
            <w:tcW w:w="2223" w:type="dxa"/>
            <w:noWrap/>
          </w:tcPr>
          <w:p w:rsidR="00960553" w:rsidRPr="00C30CBF" w:rsidRDefault="00960553" w:rsidP="00B52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96.7%</w:t>
            </w:r>
          </w:p>
        </w:tc>
        <w:tc>
          <w:tcPr>
            <w:tcW w:w="2409" w:type="dxa"/>
            <w:noWrap/>
          </w:tcPr>
          <w:p w:rsidR="00960553" w:rsidRPr="00C30CBF" w:rsidRDefault="000F4A09" w:rsidP="000E5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95.4</w:t>
            </w:r>
            <w:r w:rsidR="00960553" w:rsidRPr="00B6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255DBA" w:rsidRDefault="00255DBA" w:rsidP="00255D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55DBA" w:rsidRDefault="00255DBA" w:rsidP="0025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55DBA" w:rsidRDefault="000474E4" w:rsidP="0025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55DBA" w:rsidRPr="00592BD2">
        <w:rPr>
          <w:rFonts w:ascii="Times New Roman" w:eastAsia="Times New Roman" w:hAnsi="Times New Roman" w:cs="Times New Roman"/>
          <w:sz w:val="24"/>
          <w:szCs w:val="24"/>
        </w:rPr>
        <w:t>Средний процент выполнения натуральных норм  питания</w:t>
      </w:r>
      <w:r w:rsidR="004065E0" w:rsidRPr="00592BD2">
        <w:rPr>
          <w:rFonts w:ascii="Times New Roman" w:eastAsia="Times New Roman" w:hAnsi="Times New Roman" w:cs="Times New Roman"/>
          <w:sz w:val="24"/>
          <w:szCs w:val="24"/>
        </w:rPr>
        <w:t xml:space="preserve"> в 2020</w:t>
      </w:r>
      <w:r w:rsidR="00255DBA" w:rsidRPr="00592BD2">
        <w:rPr>
          <w:rFonts w:ascii="Times New Roman" w:eastAsia="Times New Roman" w:hAnsi="Times New Roman" w:cs="Times New Roman"/>
          <w:sz w:val="24"/>
          <w:szCs w:val="24"/>
        </w:rPr>
        <w:t xml:space="preserve"> году  сос</w:t>
      </w:r>
      <w:r w:rsidR="009D3D48" w:rsidRPr="00592BD2">
        <w:rPr>
          <w:rFonts w:ascii="Times New Roman" w:eastAsia="Times New Roman" w:hAnsi="Times New Roman" w:cs="Times New Roman"/>
          <w:sz w:val="24"/>
          <w:szCs w:val="24"/>
        </w:rPr>
        <w:t>тавил –</w:t>
      </w:r>
      <w:r w:rsidR="009D3D48" w:rsidRPr="00592BD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065E0" w:rsidRPr="00592BD2">
        <w:rPr>
          <w:rFonts w:ascii="Times New Roman" w:eastAsia="Times New Roman" w:hAnsi="Times New Roman" w:cs="Times New Roman"/>
          <w:sz w:val="24"/>
          <w:szCs w:val="24"/>
        </w:rPr>
        <w:t>95,4%. По сравнению с 2019</w:t>
      </w:r>
      <w:r w:rsidR="00255DBA" w:rsidRPr="00592BD2">
        <w:rPr>
          <w:rFonts w:ascii="Times New Roman" w:eastAsia="Times New Roman" w:hAnsi="Times New Roman" w:cs="Times New Roman"/>
          <w:sz w:val="24"/>
          <w:szCs w:val="24"/>
        </w:rPr>
        <w:t xml:space="preserve"> годом процент выполнения натуральных норм питания </w:t>
      </w:r>
      <w:r w:rsidR="004065E0" w:rsidRPr="00592BD2">
        <w:rPr>
          <w:rFonts w:ascii="Times New Roman" w:eastAsia="Times New Roman" w:hAnsi="Times New Roman" w:cs="Times New Roman"/>
          <w:sz w:val="24"/>
          <w:szCs w:val="24"/>
        </w:rPr>
        <w:t>уменьшился  на 1,3</w:t>
      </w:r>
      <w:r w:rsidR="00255DBA" w:rsidRPr="00592BD2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  <w:r w:rsidR="009D3D48" w:rsidRPr="00592BD2">
        <w:rPr>
          <w:rFonts w:ascii="Times New Roman" w:eastAsia="Times New Roman" w:hAnsi="Times New Roman" w:cs="Times New Roman"/>
          <w:sz w:val="24"/>
          <w:szCs w:val="24"/>
        </w:rPr>
        <w:t xml:space="preserve">По всем </w:t>
      </w:r>
      <w:r w:rsidR="00255DBA" w:rsidRPr="00592BD2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9D3D48" w:rsidRPr="00592BD2">
        <w:rPr>
          <w:rFonts w:ascii="Times New Roman" w:eastAsia="Times New Roman" w:hAnsi="Times New Roman" w:cs="Times New Roman"/>
          <w:sz w:val="24"/>
          <w:szCs w:val="24"/>
        </w:rPr>
        <w:t>одуктам – стабильное выполнение</w:t>
      </w:r>
      <w:r w:rsidR="004065E0" w:rsidRPr="00592BD2">
        <w:rPr>
          <w:rFonts w:ascii="Times New Roman" w:eastAsia="Times New Roman" w:hAnsi="Times New Roman" w:cs="Times New Roman"/>
          <w:sz w:val="24"/>
          <w:szCs w:val="24"/>
        </w:rPr>
        <w:t>, кроме</w:t>
      </w:r>
      <w:r w:rsidR="00592BD2" w:rsidRPr="00592BD2">
        <w:rPr>
          <w:rFonts w:ascii="Times New Roman" w:eastAsia="Times New Roman" w:hAnsi="Times New Roman" w:cs="Times New Roman"/>
          <w:sz w:val="24"/>
          <w:szCs w:val="24"/>
        </w:rPr>
        <w:t xml:space="preserve"> фруктов, КДП не поставляло с мая 2019года.</w:t>
      </w:r>
    </w:p>
    <w:p w:rsidR="000F4A09" w:rsidRPr="009D3D48" w:rsidRDefault="000F4A09" w:rsidP="0025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B58" w:rsidRDefault="003D1F3D" w:rsidP="003D1F3D">
      <w:pPr>
        <w:spacing w:line="293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1F3D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6A0B58">
        <w:rPr>
          <w:rFonts w:ascii="Times New Roman" w:hAnsi="Times New Roman" w:cs="Times New Roman"/>
          <w:b/>
          <w:i/>
          <w:sz w:val="24"/>
          <w:szCs w:val="24"/>
          <w:u w:val="single"/>
        </w:rPr>
        <w:t>Психолого-педагогические услови</w:t>
      </w:r>
      <w:r w:rsidR="0082134B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</w:p>
    <w:p w:rsidR="0082134B" w:rsidRPr="0082134B" w:rsidRDefault="0082134B" w:rsidP="0082134B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DDE">
        <w:rPr>
          <w:rFonts w:ascii="Times New Roman" w:hAnsi="Times New Roman" w:cs="Times New Roman"/>
          <w:b/>
          <w:i/>
          <w:sz w:val="24"/>
          <w:szCs w:val="24"/>
        </w:rPr>
        <w:t>Рациональный режим работы</w:t>
      </w:r>
      <w:r>
        <w:rPr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МАДОУ «ДС №9»  функционирует в режиме 12 часового пребывания детей (с 7.00 до 19.00) при 5-дневной рабочей неделе с выходными днями (суббота, воскресенье, праздничные дни, предусмотренные законодательством РФ).</w:t>
      </w:r>
    </w:p>
    <w:p w:rsidR="0082134B" w:rsidRPr="003D1F3D" w:rsidRDefault="0082134B" w:rsidP="0082134B">
      <w:pPr>
        <w:spacing w:after="0" w:line="240" w:lineRule="auto"/>
        <w:ind w:left="-142"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EF0DDE">
        <w:rPr>
          <w:rFonts w:ascii="Times New Roman" w:hAnsi="Times New Roman" w:cs="Times New Roman"/>
          <w:b/>
          <w:i/>
          <w:sz w:val="24"/>
          <w:szCs w:val="24"/>
        </w:rPr>
        <w:t>Эффективность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деятельности</w:t>
      </w:r>
      <w:r w:rsidRPr="003D1F3D">
        <w:rPr>
          <w:rFonts w:ascii="Times New Roman" w:hAnsi="Times New Roman" w:cs="Times New Roman"/>
          <w:sz w:val="24"/>
          <w:szCs w:val="24"/>
        </w:rPr>
        <w:t xml:space="preserve"> зависит от правильного комплектования групп воспитанников (исходя из возрастных категорий и площади групповых помещений).</w:t>
      </w:r>
    </w:p>
    <w:p w:rsidR="0082134B" w:rsidRPr="00107D78" w:rsidRDefault="0082134B" w:rsidP="0082134B">
      <w:pPr>
        <w:spacing w:after="0" w:line="240" w:lineRule="auto"/>
        <w:ind w:left="-142"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 ДОУ функционирует  8</w:t>
      </w:r>
      <w:r w:rsidRPr="00107D78">
        <w:rPr>
          <w:rFonts w:ascii="Times New Roman" w:eastAsia="Times New Roman" w:hAnsi="Times New Roman" w:cs="Times New Roman"/>
          <w:sz w:val="24"/>
          <w:szCs w:val="24"/>
        </w:rPr>
        <w:t xml:space="preserve">  групп общеразвивающей направленности,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укомплектованных по возрастному принципу  и 1 группа компенсирующей направленности для детей с нарушением речи  (таблица 14).</w:t>
      </w:r>
    </w:p>
    <w:p w:rsidR="0082134B" w:rsidRDefault="0082134B" w:rsidP="0082134B">
      <w:pPr>
        <w:spacing w:line="293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134B" w:rsidRPr="0082134B" w:rsidRDefault="0082134B" w:rsidP="008213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              Таблица № 14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1944"/>
      </w:tblGrid>
      <w:tr w:rsidR="0082134B" w:rsidRPr="001F47A3" w:rsidTr="0009100D">
        <w:tc>
          <w:tcPr>
            <w:tcW w:w="9565" w:type="dxa"/>
            <w:gridSpan w:val="3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групп воспитанников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групповых помещений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2134B" w:rsidRPr="001F47A3" w:rsidTr="0009100D">
        <w:tc>
          <w:tcPr>
            <w:tcW w:w="9565" w:type="dxa"/>
            <w:gridSpan w:val="3"/>
          </w:tcPr>
          <w:p w:rsidR="0082134B" w:rsidRPr="00F80688" w:rsidRDefault="0082134B" w:rsidP="00091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8">
              <w:rPr>
                <w:rFonts w:ascii="Times New Roman" w:hAnsi="Times New Roman" w:cs="Times New Roman"/>
                <w:b/>
                <w:sz w:val="24"/>
                <w:szCs w:val="24"/>
              </w:rPr>
              <w:t>1 корпус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«Капельки»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Младшая группа «Росток»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Средняя группа «Ягодки»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 </w:t>
            </w: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«Цветочки»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«Радуга»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«Солнышко»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134B" w:rsidRPr="001F47A3" w:rsidTr="0009100D">
        <w:tc>
          <w:tcPr>
            <w:tcW w:w="9565" w:type="dxa"/>
            <w:gridSpan w:val="3"/>
          </w:tcPr>
          <w:p w:rsidR="0082134B" w:rsidRPr="00F80688" w:rsidRDefault="0082134B" w:rsidP="00091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8">
              <w:rPr>
                <w:rFonts w:ascii="Times New Roman" w:hAnsi="Times New Roman" w:cs="Times New Roman"/>
                <w:b/>
                <w:sz w:val="24"/>
                <w:szCs w:val="24"/>
              </w:rPr>
              <w:t>2 корпус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 xml:space="preserve"> «Васильки»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 </w:t>
            </w: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Pr="009C589E"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134B" w:rsidRPr="001F47A3" w:rsidTr="0009100D">
        <w:tc>
          <w:tcPr>
            <w:tcW w:w="5070" w:type="dxa"/>
          </w:tcPr>
          <w:p w:rsidR="0082134B" w:rsidRPr="001F47A3" w:rsidRDefault="0082134B" w:rsidP="0009100D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F42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EB1">
              <w:rPr>
                <w:rFonts w:ascii="Times New Roman" w:hAnsi="Times New Roman" w:cs="Times New Roman"/>
                <w:sz w:val="24"/>
                <w:szCs w:val="24"/>
              </w:rPr>
              <w:t>«Колокольчики»</w:t>
            </w:r>
          </w:p>
        </w:tc>
        <w:tc>
          <w:tcPr>
            <w:tcW w:w="2551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A3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944" w:type="dxa"/>
          </w:tcPr>
          <w:p w:rsidR="0082134B" w:rsidRPr="001F47A3" w:rsidRDefault="0082134B" w:rsidP="000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2134B" w:rsidRPr="003D1F3D" w:rsidRDefault="0082134B" w:rsidP="0082134B">
      <w:pPr>
        <w:spacing w:line="293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82134B" w:rsidRPr="003D1F3D" w:rsidSect="0082134B">
          <w:type w:val="continuous"/>
          <w:pgSz w:w="11900" w:h="16838"/>
          <w:pgMar w:top="1141" w:right="844" w:bottom="142" w:left="1440" w:header="0" w:footer="680" w:gutter="0"/>
          <w:cols w:space="720" w:equalWidth="0">
            <w:col w:w="9620"/>
          </w:cols>
          <w:docGrid w:linePitch="299"/>
        </w:sectPr>
      </w:pPr>
    </w:p>
    <w:p w:rsidR="003D1F3D" w:rsidRPr="00EF0DDE" w:rsidRDefault="00EF767F" w:rsidP="00EF0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61EA2" w:rsidRPr="00F324E3">
        <w:rPr>
          <w:rFonts w:ascii="Times New Roman" w:hAnsi="Times New Roman" w:cs="Times New Roman"/>
          <w:sz w:val="24"/>
          <w:szCs w:val="24"/>
        </w:rPr>
        <w:t>Таким</w:t>
      </w:r>
      <w:r w:rsidR="00F324E3" w:rsidRPr="00F324E3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9C589E">
        <w:rPr>
          <w:rFonts w:ascii="Times New Roman" w:hAnsi="Times New Roman" w:cs="Times New Roman"/>
          <w:sz w:val="24"/>
          <w:szCs w:val="24"/>
        </w:rPr>
        <w:t>м, МАДОУ «ДС №9» посещали в 2020</w:t>
      </w:r>
      <w:r w:rsidR="00F324E3" w:rsidRPr="00F324E3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361EA2" w:rsidRPr="00F324E3">
        <w:rPr>
          <w:rFonts w:ascii="Times New Roman" w:hAnsi="Times New Roman" w:cs="Times New Roman"/>
          <w:sz w:val="24"/>
          <w:szCs w:val="24"/>
        </w:rPr>
        <w:t xml:space="preserve"> </w:t>
      </w:r>
      <w:r w:rsidR="009C589E">
        <w:rPr>
          <w:rFonts w:ascii="Times New Roman" w:hAnsi="Times New Roman" w:cs="Times New Roman"/>
          <w:sz w:val="24"/>
          <w:szCs w:val="24"/>
        </w:rPr>
        <w:t>142</w:t>
      </w:r>
      <w:r w:rsidR="00107D78" w:rsidRPr="00F324E3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9C589E">
        <w:rPr>
          <w:rFonts w:ascii="Times New Roman" w:hAnsi="Times New Roman" w:cs="Times New Roman"/>
          <w:sz w:val="24"/>
          <w:szCs w:val="24"/>
        </w:rPr>
        <w:t>а</w:t>
      </w:r>
      <w:r w:rsidR="00107D78" w:rsidRPr="00F324E3">
        <w:rPr>
          <w:rFonts w:ascii="Times New Roman" w:hAnsi="Times New Roman" w:cs="Times New Roman"/>
          <w:sz w:val="24"/>
          <w:szCs w:val="24"/>
        </w:rPr>
        <w:t>.</w:t>
      </w:r>
      <w:r w:rsidR="00107D78" w:rsidRPr="00361EA2">
        <w:rPr>
          <w:rFonts w:ascii="Times New Roman" w:hAnsi="Times New Roman" w:cs="Times New Roman"/>
          <w:sz w:val="24"/>
          <w:szCs w:val="24"/>
        </w:rPr>
        <w:t xml:space="preserve"> </w:t>
      </w:r>
      <w:r w:rsidR="002E2056" w:rsidRPr="00361EA2">
        <w:rPr>
          <w:rFonts w:ascii="Times New Roman" w:eastAsia="Times New Roman" w:hAnsi="Times New Roman" w:cs="Times New Roman"/>
          <w:sz w:val="24"/>
          <w:szCs w:val="24"/>
        </w:rPr>
        <w:t xml:space="preserve">Предельная </w:t>
      </w:r>
      <w:r w:rsidR="00107D78" w:rsidRPr="00361EA2">
        <w:rPr>
          <w:rFonts w:ascii="Times New Roman" w:eastAsia="Times New Roman" w:hAnsi="Times New Roman" w:cs="Times New Roman"/>
          <w:sz w:val="24"/>
          <w:szCs w:val="24"/>
        </w:rPr>
        <w:t>наполняемость ДОУ соответствует  гигиеническим  нормативам</w:t>
      </w:r>
      <w:r w:rsidR="00EF0D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40D" w:rsidRDefault="000474E4" w:rsidP="00EF0DDE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92340D" w:rsidRPr="00A87ED4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деятельность  в МАДОУ «ДС № 9» организуется</w:t>
      </w:r>
      <w:r w:rsidR="0092340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 Основной образовательной программой дошкольного образования (далее по тексту Программа), представляющей собой систему нормативных документов, разработанную и утверждённую дошкольным образовательным учреждением </w:t>
      </w:r>
      <w:r w:rsidR="0092340D" w:rsidRPr="00A87ED4">
        <w:rPr>
          <w:rFonts w:ascii="Times New Roman" w:eastAsia="Times New Roman" w:hAnsi="Times New Roman" w:cs="Times New Roman"/>
          <w:b/>
          <w:i/>
          <w:sz w:val="24"/>
          <w:szCs w:val="24"/>
        </w:rPr>
        <w:t>(Экспертное заключение о прохождении общественно-профессиональной экспертизы №836 от 19.04.2018г.)</w:t>
      </w:r>
      <w:r w:rsidR="0095569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55699" w:rsidRPr="00955699" w:rsidRDefault="0043042C" w:rsidP="007019D0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5699" w:rsidRPr="0095569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группе компенсирующей направленности организуется в соответствии с </w:t>
      </w:r>
      <w:r w:rsidR="00955699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="001B45C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программой дошкольного образования для детей с тяжелым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нарушением речи и индивидуальными траекториями развития на каждого воспитанника групп</w:t>
      </w:r>
      <w:r w:rsidR="007019D0">
        <w:rPr>
          <w:rFonts w:ascii="Times New Roman" w:eastAsia="Times New Roman" w:hAnsi="Times New Roman" w:cs="Times New Roman"/>
          <w:sz w:val="24"/>
          <w:szCs w:val="24"/>
        </w:rPr>
        <w:t>ы компенсирующей направленности,</w:t>
      </w:r>
      <w:r w:rsidR="0019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67F">
        <w:rPr>
          <w:rFonts w:ascii="Times New Roman" w:eastAsia="Times New Roman" w:hAnsi="Times New Roman" w:cs="Times New Roman"/>
          <w:sz w:val="24"/>
          <w:szCs w:val="24"/>
        </w:rPr>
        <w:t>Программа индивидуального</w:t>
      </w:r>
      <w:r w:rsidR="00EF767F" w:rsidRPr="007019D0">
        <w:rPr>
          <w:rFonts w:ascii="Times New Roman" w:eastAsia="Times New Roman" w:hAnsi="Times New Roman" w:cs="Times New Roman"/>
          <w:sz w:val="24"/>
          <w:szCs w:val="24"/>
        </w:rPr>
        <w:t xml:space="preserve"> психолого</w:t>
      </w:r>
      <w:r w:rsidR="007019D0" w:rsidRPr="007019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767F" w:rsidRPr="007019D0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</w:t>
      </w:r>
      <w:r w:rsidR="007019D0" w:rsidRPr="007019D0">
        <w:rPr>
          <w:rFonts w:ascii="Times New Roman" w:eastAsia="Times New Roman" w:hAnsi="Times New Roman" w:cs="Times New Roman"/>
          <w:sz w:val="24"/>
          <w:szCs w:val="24"/>
        </w:rPr>
        <w:t xml:space="preserve">   ребенка дошкольного возраста с </w:t>
      </w:r>
      <w:r w:rsidR="00EF767F" w:rsidRPr="007019D0">
        <w:rPr>
          <w:rFonts w:ascii="Times New Roman" w:eastAsia="Times New Roman" w:hAnsi="Times New Roman" w:cs="Times New Roman"/>
          <w:sz w:val="24"/>
          <w:szCs w:val="24"/>
        </w:rPr>
        <w:t>синдромом Дауна</w:t>
      </w:r>
      <w:r w:rsidR="007019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DDE" w:rsidRPr="00D833B1" w:rsidRDefault="00C47BB9" w:rsidP="00EF0DDE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6F1C">
        <w:rPr>
          <w:rFonts w:ascii="Times New Roman" w:hAnsi="Times New Roman" w:cs="Times New Roman"/>
          <w:sz w:val="24"/>
          <w:szCs w:val="24"/>
        </w:rPr>
        <w:t>Все рабочие программы воспитателей</w:t>
      </w:r>
      <w:r w:rsidR="007019D0">
        <w:rPr>
          <w:rFonts w:ascii="Times New Roman" w:hAnsi="Times New Roman" w:cs="Times New Roman"/>
          <w:sz w:val="24"/>
          <w:szCs w:val="24"/>
        </w:rPr>
        <w:t xml:space="preserve"> (в количестве 8</w:t>
      </w:r>
      <w:r w:rsidR="008955C1">
        <w:rPr>
          <w:rFonts w:ascii="Times New Roman" w:hAnsi="Times New Roman" w:cs="Times New Roman"/>
          <w:sz w:val="24"/>
          <w:szCs w:val="24"/>
        </w:rPr>
        <w:t xml:space="preserve"> шт.) </w:t>
      </w:r>
      <w:r w:rsidRPr="00CF6F1C">
        <w:rPr>
          <w:rFonts w:ascii="Times New Roman" w:hAnsi="Times New Roman" w:cs="Times New Roman"/>
          <w:sz w:val="24"/>
          <w:szCs w:val="24"/>
        </w:rPr>
        <w:t>и рабочая программа музыкального руководителя</w:t>
      </w:r>
      <w:r w:rsidR="00D833B1" w:rsidRPr="00CF6F1C">
        <w:rPr>
          <w:rFonts w:ascii="Times New Roman" w:hAnsi="Times New Roman" w:cs="Times New Roman"/>
          <w:sz w:val="24"/>
          <w:szCs w:val="24"/>
        </w:rPr>
        <w:t xml:space="preserve">, </w:t>
      </w:r>
      <w:r w:rsidRPr="00CF6F1C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r w:rsidRPr="00D833B1">
        <w:rPr>
          <w:rFonts w:ascii="Times New Roman" w:hAnsi="Times New Roman" w:cs="Times New Roman"/>
          <w:b/>
          <w:i/>
          <w:sz w:val="24"/>
          <w:szCs w:val="24"/>
        </w:rPr>
        <w:t>прошли общественно-профессиональную экспертизу (</w:t>
      </w:r>
      <w:r w:rsidR="00CF6F1C">
        <w:rPr>
          <w:rFonts w:ascii="Times New Roman" w:hAnsi="Times New Roman" w:cs="Times New Roman"/>
          <w:b/>
          <w:i/>
          <w:sz w:val="24"/>
          <w:szCs w:val="24"/>
        </w:rPr>
        <w:t xml:space="preserve">экспертное </w:t>
      </w:r>
      <w:r w:rsidR="0097743E">
        <w:rPr>
          <w:rFonts w:ascii="Times New Roman" w:hAnsi="Times New Roman" w:cs="Times New Roman"/>
          <w:b/>
          <w:i/>
          <w:sz w:val="24"/>
          <w:szCs w:val="24"/>
        </w:rPr>
        <w:t>заключение от 13.06.2019г.</w:t>
      </w:r>
      <w:r w:rsidR="008955C1">
        <w:rPr>
          <w:rFonts w:ascii="Times New Roman" w:hAnsi="Times New Roman" w:cs="Times New Roman"/>
          <w:b/>
          <w:i/>
          <w:sz w:val="24"/>
          <w:szCs w:val="24"/>
        </w:rPr>
        <w:t>; 20.11.2019г.</w:t>
      </w:r>
      <w:r w:rsidR="0097743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2340D" w:rsidRDefault="0092340D" w:rsidP="00EF0DDE">
      <w:pPr>
        <w:tabs>
          <w:tab w:val="left" w:pos="978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Основная образовательная программа дошкольного образования МАДОУ «ДС №9»:</w:t>
      </w:r>
    </w:p>
    <w:p w:rsidR="0092340D" w:rsidRDefault="0092340D" w:rsidP="00EF0DDE">
      <w:pPr>
        <w:pStyle w:val="ab"/>
        <w:numPr>
          <w:ilvl w:val="0"/>
          <w:numId w:val="9"/>
        </w:numPr>
        <w:tabs>
          <w:tab w:val="left" w:pos="978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регламентирует цели и задачи, планируемые (ожидаемые) результаты;</w:t>
      </w:r>
    </w:p>
    <w:p w:rsidR="0092340D" w:rsidRDefault="0092340D" w:rsidP="00EF0DDE">
      <w:pPr>
        <w:pStyle w:val="ab"/>
        <w:numPr>
          <w:ilvl w:val="0"/>
          <w:numId w:val="9"/>
        </w:numPr>
        <w:tabs>
          <w:tab w:val="left" w:pos="978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содержание, условия и технологии реализации образовательного и воспитательного процессов; </w:t>
      </w:r>
    </w:p>
    <w:p w:rsidR="0092340D" w:rsidRDefault="0092340D" w:rsidP="00EF0DDE">
      <w:pPr>
        <w:pStyle w:val="ab"/>
        <w:numPr>
          <w:ilvl w:val="0"/>
          <w:numId w:val="9"/>
        </w:numPr>
        <w:tabs>
          <w:tab w:val="left" w:pos="978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оценку индивидуального развития детей дошкольного возраста (связанную с оценкой эффективности педагогических действий и лежащего в основе их дальнейшего планирования).</w:t>
      </w:r>
    </w:p>
    <w:p w:rsidR="0092340D" w:rsidRDefault="0092340D" w:rsidP="00EF0DDE">
      <w:pPr>
        <w:spacing w:after="0" w:line="240" w:lineRule="auto"/>
        <w:ind w:left="4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Цель разработки и реализации Программы - создание условий для планирования, организации и управления образовательной деятельности  в каждой возрастной группе МАДОУ «ДС №9» .</w:t>
      </w:r>
    </w:p>
    <w:p w:rsidR="0092340D" w:rsidRDefault="0092340D" w:rsidP="00EF0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Основная образовательная программа МАДОУ «ДС №9» определяет содержание и организацию образовательной </w:t>
      </w:r>
      <w:r w:rsidR="00BE2C01">
        <w:rPr>
          <w:rFonts w:ascii="Times New Roman" w:eastAsia="Times New Roman" w:hAnsi="Times New Roman" w:cs="Times New Roman"/>
          <w:sz w:val="24"/>
          <w:szCs w:val="24"/>
        </w:rPr>
        <w:t>деятельности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 возраста и направлена на создание условий развития ребёнка,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соответствующих дошкольному возрасту видам деятельности.</w:t>
      </w:r>
    </w:p>
    <w:p w:rsidR="0092340D" w:rsidRDefault="0092340D" w:rsidP="0092340D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</w:t>
      </w:r>
    </w:p>
    <w:p w:rsidR="0092340D" w:rsidRDefault="0092340D" w:rsidP="00923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Образовательная деятельность  построена на различных видах непосредственной образовательной деятельности, таких как:</w:t>
      </w:r>
    </w:p>
    <w:p w:rsidR="0092340D" w:rsidRDefault="0092340D" w:rsidP="004E3476">
      <w:pPr>
        <w:pStyle w:val="ab"/>
        <w:numPr>
          <w:ilvl w:val="0"/>
          <w:numId w:val="10"/>
        </w:numPr>
        <w:tabs>
          <w:tab w:val="left" w:pos="1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 развитие  - физическая культура;</w:t>
      </w:r>
    </w:p>
    <w:p w:rsidR="0092340D" w:rsidRDefault="0092340D" w:rsidP="004E3476">
      <w:pPr>
        <w:pStyle w:val="ab"/>
        <w:numPr>
          <w:ilvl w:val="0"/>
          <w:numId w:val="10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познавательное развитие – познание,  математика;</w:t>
      </w:r>
    </w:p>
    <w:p w:rsidR="0092340D" w:rsidRDefault="0092340D" w:rsidP="004E3476">
      <w:pPr>
        <w:pStyle w:val="ab"/>
        <w:numPr>
          <w:ilvl w:val="0"/>
          <w:numId w:val="10"/>
        </w:numPr>
        <w:tabs>
          <w:tab w:val="left" w:pos="1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речевое развитие -  обучение грамоте, знакомство с буквами, развитие речи, знакомство с художественной литературой;</w:t>
      </w:r>
    </w:p>
    <w:p w:rsidR="0092340D" w:rsidRDefault="0092340D" w:rsidP="004E3476">
      <w:pPr>
        <w:pStyle w:val="ab"/>
        <w:numPr>
          <w:ilvl w:val="0"/>
          <w:numId w:val="10"/>
        </w:numPr>
        <w:tabs>
          <w:tab w:val="left" w:pos="1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  - рисование, лепка, аппликация, конструирование, музыка.</w:t>
      </w:r>
    </w:p>
    <w:p w:rsidR="0092340D" w:rsidRDefault="0092340D" w:rsidP="0092340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 познавательного и речевого направления во всех возрастных группах осуществляется через специально организованную образовательную деятельность на основе игрового взаимодействия педагога с детьми, а также во время совместной деятельности.</w:t>
      </w:r>
    </w:p>
    <w:p w:rsidR="0092340D" w:rsidRDefault="0092340D" w:rsidP="00923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 социально-коммуникативного направления осуществляется в процессе общения с взрослыми и сверстниками, во время совместной деятельности и через интеграцию с другими образовательными областями.</w:t>
      </w:r>
    </w:p>
    <w:p w:rsidR="0092340D" w:rsidRDefault="0092340D" w:rsidP="0092340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Реализация художественно-эстетического направления осуществляется как за счёт специально организованной деятельности детей, так и в свободной деятельности, а также через интеграцию данной области с другими образовательными областями.</w:t>
      </w:r>
    </w:p>
    <w:p w:rsidR="0092340D" w:rsidRDefault="0092340D" w:rsidP="0092340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 направления физического развития реализуется за счёт специально организованной деятельности детей, а также в свободной деятельности.</w:t>
      </w:r>
    </w:p>
    <w:p w:rsidR="0092340D" w:rsidRPr="00D833B1" w:rsidRDefault="0092340D" w:rsidP="00923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Планируемые результаты освоения Программы представляются в виде целевых </w:t>
      </w:r>
      <w:r w:rsidRPr="00D833B1">
        <w:rPr>
          <w:rFonts w:ascii="Times New Roman" w:eastAsia="Times New Roman" w:hAnsi="Times New Roman" w:cs="Times New Roman"/>
          <w:sz w:val="24"/>
          <w:szCs w:val="24"/>
        </w:rPr>
        <w:t>ориентиров дошкольного образования, которые представляют собой социально-нормативные возрастные характеристики возможных достижений ребёнка (целевые ориентиры образования в младенческом и раннем возрасте и на этапе завершения уровня дошкольного образования).</w:t>
      </w:r>
    </w:p>
    <w:p w:rsidR="0092340D" w:rsidRDefault="0092340D" w:rsidP="00923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Одной из главных задач МАДОУ «ДС №9» является удовлетворение запросов родителей на основе вариативности образования, сохранения единого образовательного пространства, расширения возможностей получения качественного образования, поддержания в  ДОУ  определенного масштаба культурных норм и ценностей.</w:t>
      </w:r>
    </w:p>
    <w:p w:rsidR="00607404" w:rsidRDefault="00607404" w:rsidP="00607404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Организация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МАДОУ «ДС №9» (предусматривающая реализацию основной образовательной программы дошкольного образования) построена с учётом следующих принципов:</w:t>
      </w:r>
    </w:p>
    <w:p w:rsidR="00607404" w:rsidRDefault="00607404" w:rsidP="004E3476">
      <w:pPr>
        <w:pStyle w:val="ab"/>
        <w:numPr>
          <w:ilvl w:val="0"/>
          <w:numId w:val="11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Возрастная адекватность (соответствие условий, требований, методов, содержания педагогической деятельности возрасту и особенностям развития детей). На первый </w:t>
      </w:r>
      <w:r w:rsidR="00BE2C01">
        <w:rPr>
          <w:rFonts w:ascii="Times New Roman" w:eastAsia="Times New Roman" w:hAnsi="Times New Roman" w:cs="Times New Roman"/>
          <w:sz w:val="24"/>
          <w:szCs w:val="24"/>
        </w:rPr>
        <w:t>план, выдвигается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развивающая функция, обеспечивающая становление личности ребёнка и ориентирующая педагога на его индивидуальные особенности);</w:t>
      </w:r>
    </w:p>
    <w:p w:rsidR="00607404" w:rsidRDefault="00607404" w:rsidP="004E3476">
      <w:pPr>
        <w:pStyle w:val="ab"/>
        <w:numPr>
          <w:ilvl w:val="0"/>
          <w:numId w:val="11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Ориентация при определении содержания образования на потребности, интересы и мотивы детей, членов их семей и педагогов;</w:t>
      </w:r>
    </w:p>
    <w:p w:rsidR="00607404" w:rsidRDefault="00607404" w:rsidP="004E3476">
      <w:pPr>
        <w:pStyle w:val="ab"/>
        <w:numPr>
          <w:ilvl w:val="0"/>
          <w:numId w:val="11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Индивидуально-личностный и деятельностный характер образования в процессе освоения Основной образовательной программы дошкольного образования, предусматривающий построение образовательной деятельности на основе индивидуальных особенностей каждого воспитанника, при котором сам ребёнок становится активным в выборе содержания и формы своего образования, становится его субъектом;</w:t>
      </w:r>
    </w:p>
    <w:p w:rsidR="00EF0DDE" w:rsidRPr="0097743E" w:rsidRDefault="00607404" w:rsidP="0097743E">
      <w:pPr>
        <w:pStyle w:val="ab"/>
        <w:numPr>
          <w:ilvl w:val="0"/>
          <w:numId w:val="11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построение образовательной деятельности.</w:t>
      </w:r>
    </w:p>
    <w:p w:rsidR="008E5030" w:rsidRPr="003D09BA" w:rsidRDefault="008E5030" w:rsidP="003D09BA">
      <w:p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7404" w:rsidRPr="00D833B1" w:rsidRDefault="00607404" w:rsidP="00607404">
      <w:pPr>
        <w:pStyle w:val="ab"/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33B1">
        <w:rPr>
          <w:rFonts w:ascii="Times New Roman" w:eastAsia="Times New Roman" w:hAnsi="Times New Roman" w:cs="Times New Roman"/>
          <w:i/>
          <w:sz w:val="24"/>
          <w:szCs w:val="24"/>
        </w:rPr>
        <w:t>Организация  образовательной деятельности:</w:t>
      </w:r>
    </w:p>
    <w:p w:rsidR="00607404" w:rsidRPr="00D833B1" w:rsidRDefault="00607404" w:rsidP="004E3476">
      <w:pPr>
        <w:pStyle w:val="ab"/>
        <w:numPr>
          <w:ilvl w:val="0"/>
          <w:numId w:val="12"/>
        </w:numPr>
        <w:tabs>
          <w:tab w:val="left" w:pos="23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B1">
        <w:rPr>
          <w:rFonts w:ascii="Times New Roman" w:eastAsia="Times New Roman" w:hAnsi="Times New Roman" w:cs="Times New Roman"/>
          <w:sz w:val="24"/>
          <w:szCs w:val="24"/>
        </w:rPr>
        <w:t>В формах, специфических для детей дошкольного возраста,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07404" w:rsidRPr="00D833B1" w:rsidRDefault="00607404" w:rsidP="004E3476">
      <w:pPr>
        <w:pStyle w:val="ab"/>
        <w:numPr>
          <w:ilvl w:val="0"/>
          <w:numId w:val="12"/>
        </w:numPr>
        <w:tabs>
          <w:tab w:val="left" w:pos="23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B1">
        <w:rPr>
          <w:rFonts w:ascii="Times New Roman" w:eastAsia="Times New Roman" w:hAnsi="Times New Roman" w:cs="Times New Roman"/>
          <w:sz w:val="24"/>
          <w:szCs w:val="24"/>
        </w:rPr>
        <w:t>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07404" w:rsidRPr="00D833B1" w:rsidRDefault="00607404" w:rsidP="004E3476">
      <w:pPr>
        <w:pStyle w:val="ab"/>
        <w:numPr>
          <w:ilvl w:val="0"/>
          <w:numId w:val="12"/>
        </w:numPr>
        <w:tabs>
          <w:tab w:val="left" w:pos="23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B1">
        <w:rPr>
          <w:rFonts w:ascii="Times New Roman" w:eastAsia="Times New Roman" w:hAnsi="Times New Roman" w:cs="Times New Roman"/>
          <w:sz w:val="24"/>
          <w:szCs w:val="24"/>
        </w:rPr>
        <w:t>Построение вариативного развивающего образования, предусматривающего ориентацию на уровень развития, проявляющийся у ребё</w:t>
      </w:r>
      <w:r w:rsidR="00D833B1">
        <w:rPr>
          <w:rFonts w:ascii="Times New Roman" w:eastAsia="Times New Roman" w:hAnsi="Times New Roman" w:cs="Times New Roman"/>
          <w:sz w:val="24"/>
          <w:szCs w:val="24"/>
        </w:rPr>
        <w:t>нка в совместной деятельности с</w:t>
      </w:r>
      <w:r w:rsidRPr="00D833B1">
        <w:rPr>
          <w:rFonts w:ascii="Times New Roman" w:eastAsia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(зона ближайшего развития каждого ребёнка).</w:t>
      </w:r>
    </w:p>
    <w:p w:rsidR="00607404" w:rsidRDefault="00607404" w:rsidP="004E3476">
      <w:pPr>
        <w:pStyle w:val="ab"/>
        <w:numPr>
          <w:ilvl w:val="0"/>
          <w:numId w:val="12"/>
        </w:numPr>
        <w:tabs>
          <w:tab w:val="left" w:pos="23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воспитанников, а также спецификой и возможностями самих образовательных областей.</w:t>
      </w:r>
    </w:p>
    <w:p w:rsidR="00607404" w:rsidRDefault="00607404" w:rsidP="004E3476">
      <w:pPr>
        <w:pStyle w:val="ab"/>
        <w:numPr>
          <w:ilvl w:val="0"/>
          <w:numId w:val="12"/>
        </w:numPr>
        <w:tabs>
          <w:tab w:val="left" w:pos="23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607404" w:rsidRPr="00607404" w:rsidRDefault="00607404" w:rsidP="00607404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740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В качестве приоритетных подходов при организации образовательной деятельности  выделяются:</w:t>
      </w:r>
    </w:p>
    <w:p w:rsidR="00607404" w:rsidRDefault="00607404" w:rsidP="004E3476">
      <w:pPr>
        <w:pStyle w:val="ab"/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Системно-деятельностный (комплексный)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представляет собой целостную систему, где все компоненты (виды деятельности) взаимосвязаны и взаимозависимы, что обеспечивает комплексное развитие детей во всех пяти взаимодополняющих образовательных областях;</w:t>
      </w:r>
    </w:p>
    <w:p w:rsidR="00607404" w:rsidRDefault="00607404" w:rsidP="004E3476">
      <w:pPr>
        <w:pStyle w:val="ab"/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направленный на организацию образовательной </w:t>
      </w:r>
      <w:r w:rsidR="00BE2C01">
        <w:rPr>
          <w:rFonts w:ascii="Times New Roman" w:eastAsia="Times New Roman" w:hAnsi="Times New Roman" w:cs="Times New Roman"/>
          <w:sz w:val="24"/>
          <w:szCs w:val="24"/>
        </w:rPr>
        <w:t>деятельности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учётом индивидуальных особенностей детей (склонностей, мотивов и интересов и др.), в значительной степени влияющих на поведение в различных жизненных ситуациях;</w:t>
      </w:r>
    </w:p>
    <w:p w:rsidR="00607404" w:rsidRDefault="00607404" w:rsidP="004E3476">
      <w:pPr>
        <w:pStyle w:val="ab"/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Личностно-ориентированный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акцентирующий внимание на воспитании свободной личности, способной самостоятельно принимать решения и отвечать за их последствия; уважать выбор и решение другой личности, считаться с её позицией, взглядами, оценками и принятыми решениями.</w:t>
      </w:r>
    </w:p>
    <w:p w:rsidR="00607404" w:rsidRDefault="00607404" w:rsidP="004E3476">
      <w:pPr>
        <w:numPr>
          <w:ilvl w:val="0"/>
          <w:numId w:val="14"/>
        </w:numPr>
        <w:tabs>
          <w:tab w:val="left" w:pos="358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Индивидуальный подход </w:t>
      </w:r>
      <w:r>
        <w:rPr>
          <w:rFonts w:ascii="Times New Roman" w:eastAsia="Times New Roman" w:hAnsi="Times New Roman" w:cs="Times New Roman"/>
          <w:sz w:val="24"/>
          <w:szCs w:val="24"/>
        </w:rPr>
        <w:t>заключается в поддержке индивидуальных особенностей каждого ребенка;</w:t>
      </w:r>
    </w:p>
    <w:p w:rsidR="00607404" w:rsidRDefault="00607404" w:rsidP="004E3476">
      <w:pPr>
        <w:numPr>
          <w:ilvl w:val="0"/>
          <w:numId w:val="14"/>
        </w:numPr>
        <w:tabs>
          <w:tab w:val="left" w:pos="358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Компетентностный подход.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   результатом  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т.е., быть готовым: решать проблемы в сфере учебной деятельности; объяснять явления действительности, их сущности, причины, ориентироваться в проблемах современной жизни; решать проблемы, связанные с реализацией определенных социальных ролей;</w:t>
      </w:r>
    </w:p>
    <w:p w:rsidR="00607404" w:rsidRPr="000474E4" w:rsidRDefault="00607404" w:rsidP="000474E4">
      <w:pPr>
        <w:numPr>
          <w:ilvl w:val="0"/>
          <w:numId w:val="14"/>
        </w:numPr>
        <w:tabs>
          <w:tab w:val="left" w:pos="358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Культурологический подход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методологическое основание процесса воспитания, предусматривающее опору в обучении и воспитании на национальные традиции народа, его культуру и этические особенности.</w:t>
      </w:r>
    </w:p>
    <w:p w:rsidR="005E45E7" w:rsidRDefault="00EF0DDE" w:rsidP="005E45E7">
      <w:pPr>
        <w:spacing w:after="0" w:line="240" w:lineRule="auto"/>
        <w:ind w:left="36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Образовательная деятельность </w:t>
      </w:r>
      <w:r w:rsidRPr="00EF0DDE">
        <w:rPr>
          <w:rFonts w:ascii="Times New Roman" w:hAnsi="Times New Roman" w:cs="Times New Roman"/>
          <w:sz w:val="24"/>
          <w:szCs w:val="24"/>
        </w:rPr>
        <w:t xml:space="preserve"> в дошкольном учреждении организуется на основе учебного плана, где представлена максимальная величина образовательной нагрузки, полностью выполненной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EF0DDE">
        <w:rPr>
          <w:rFonts w:ascii="Times New Roman" w:hAnsi="Times New Roman" w:cs="Times New Roman"/>
          <w:sz w:val="24"/>
          <w:szCs w:val="24"/>
        </w:rPr>
        <w:t>аличие годового плана работы, также является необходимым условием эффект</w:t>
      </w:r>
      <w:r w:rsidR="00FC3814">
        <w:rPr>
          <w:rFonts w:ascii="Times New Roman" w:hAnsi="Times New Roman" w:cs="Times New Roman"/>
          <w:sz w:val="24"/>
          <w:szCs w:val="24"/>
        </w:rPr>
        <w:t xml:space="preserve">ивной организации </w:t>
      </w:r>
      <w:r w:rsidRPr="00EF0DDE">
        <w:rPr>
          <w:rFonts w:ascii="Times New Roman" w:hAnsi="Times New Roman" w:cs="Times New Roman"/>
          <w:sz w:val="24"/>
          <w:szCs w:val="24"/>
        </w:rPr>
        <w:t>образовательного процесса в ДОУ. В соответствии с планом работы, деятельность педагогов была направлена на достижение следующей цели: с</w:t>
      </w:r>
      <w:r w:rsidR="00FC3814">
        <w:rPr>
          <w:rFonts w:ascii="Times New Roman" w:hAnsi="Times New Roman" w:cs="Times New Roman"/>
          <w:sz w:val="24"/>
          <w:szCs w:val="24"/>
        </w:rPr>
        <w:t xml:space="preserve">оздание целостной </w:t>
      </w:r>
      <w:r w:rsidRPr="00EF0DDE">
        <w:rPr>
          <w:rFonts w:ascii="Times New Roman" w:hAnsi="Times New Roman" w:cs="Times New Roman"/>
          <w:sz w:val="24"/>
          <w:szCs w:val="24"/>
        </w:rPr>
        <w:t>образовательной системы, обеспечивающей достижение целевых ориентиров дошкольников в условиях стандартизации дошкольного образования. Поставленная цель р</w:t>
      </w:r>
      <w:r w:rsidR="005E45E7">
        <w:rPr>
          <w:rFonts w:ascii="Times New Roman" w:hAnsi="Times New Roman" w:cs="Times New Roman"/>
          <w:sz w:val="24"/>
          <w:szCs w:val="24"/>
        </w:rPr>
        <w:t>еализовывалась через ряд задач:</w:t>
      </w:r>
    </w:p>
    <w:p w:rsidR="005E45E7" w:rsidRPr="005E45E7" w:rsidRDefault="005E45E7" w:rsidP="00B65200">
      <w:pPr>
        <w:pStyle w:val="ab"/>
        <w:numPr>
          <w:ilvl w:val="0"/>
          <w:numId w:val="9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коммуникативно-речевых навыков</w:t>
      </w:r>
      <w:r w:rsidRPr="005E45E7">
        <w:rPr>
          <w:rFonts w:ascii="Times New Roman" w:hAnsi="Times New Roman" w:cs="Times New Roman"/>
          <w:sz w:val="24"/>
          <w:szCs w:val="24"/>
        </w:rPr>
        <w:t xml:space="preserve"> воспитанников ДОУ   посредством их активного включения в театрализованную деятельность.</w:t>
      </w:r>
    </w:p>
    <w:p w:rsidR="00B65200" w:rsidRPr="00B65200" w:rsidRDefault="00B65200" w:rsidP="00B65200">
      <w:pPr>
        <w:pStyle w:val="ab"/>
        <w:numPr>
          <w:ilvl w:val="0"/>
          <w:numId w:val="9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00">
        <w:rPr>
          <w:rFonts w:ascii="Times New Roman" w:eastAsia="Times New Roman" w:hAnsi="Times New Roman" w:cs="Times New Roman"/>
          <w:sz w:val="24"/>
          <w:szCs w:val="24"/>
        </w:rPr>
        <w:t>Способствовать духовно-нравственному развитию воспитанников ДОУ в условиях реализации проекта «Люби и знай родной свой край».</w:t>
      </w:r>
    </w:p>
    <w:p w:rsidR="00686FD1" w:rsidRPr="00B65200" w:rsidRDefault="00B65200" w:rsidP="00B65200">
      <w:pPr>
        <w:pStyle w:val="ab"/>
        <w:numPr>
          <w:ilvl w:val="0"/>
          <w:numId w:val="9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00">
        <w:rPr>
          <w:rFonts w:ascii="Times New Roman" w:eastAsia="Times New Roman" w:hAnsi="Times New Roman" w:cs="Times New Roman"/>
          <w:sz w:val="24"/>
          <w:szCs w:val="24"/>
        </w:rPr>
        <w:t>Повысить профессиональную компетентность педагогов ДОУ в аспекте формирования основ финансовой грамотности 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D2B" w:rsidRDefault="00686FD1" w:rsidP="00B65200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           Важной частью системы образовательной </w:t>
      </w:r>
      <w:r w:rsidR="00B65200">
        <w:rPr>
          <w:rFonts w:eastAsia="Times New Roman"/>
        </w:rPr>
        <w:t>деятельности в</w:t>
      </w:r>
      <w:r>
        <w:rPr>
          <w:rFonts w:eastAsia="Times New Roman"/>
        </w:rPr>
        <w:t xml:space="preserve"> ДОУ является организация дополнительного образования воспитанников ДОУ, </w:t>
      </w:r>
      <w:r w:rsidR="00B65200">
        <w:rPr>
          <w:rFonts w:eastAsia="Times New Roman"/>
        </w:rPr>
        <w:t>которое стало</w:t>
      </w:r>
      <w:r>
        <w:rPr>
          <w:rFonts w:eastAsia="Times New Roman"/>
        </w:rPr>
        <w:t xml:space="preserve"> неотъемлемым компонентом выполнения социального заказа родите</w:t>
      </w:r>
      <w:r w:rsidR="00485D2B">
        <w:rPr>
          <w:rFonts w:eastAsia="Times New Roman"/>
        </w:rPr>
        <w:t xml:space="preserve">лей.     </w:t>
      </w:r>
    </w:p>
    <w:p w:rsidR="009110BA" w:rsidRDefault="00485D2B" w:rsidP="009110BA">
      <w:pPr>
        <w:pStyle w:val="Default"/>
        <w:jc w:val="both"/>
      </w:pPr>
      <w:r>
        <w:rPr>
          <w:rFonts w:eastAsia="Times New Roman"/>
        </w:rPr>
        <w:t xml:space="preserve">          Парциальные </w:t>
      </w:r>
      <w:r w:rsidR="00686FD1">
        <w:rPr>
          <w:rFonts w:eastAsia="Times New Roman"/>
        </w:rPr>
        <w:t xml:space="preserve">программы  разработаны педагогами ДОУ и имеют рецензию ГОУ СПО Анжеро-Судженского педагогического колледжа.     Содержание дополнительного образования   ориентировано на развитие индивидуальных способностей детей, обеспечивает высокий уровень личностного развития. </w:t>
      </w:r>
      <w:r w:rsidR="00686FD1" w:rsidRPr="00B814BF">
        <w:t xml:space="preserve">Продукты детского творчества представляются творческими выставками и вернисажами внутриучрежденческого и городского значения, демонстрируются на аудиторию родителей воспитанников. </w:t>
      </w:r>
    </w:p>
    <w:p w:rsidR="00B814BF" w:rsidRPr="00490484" w:rsidRDefault="00485D2B" w:rsidP="009110BA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686FD1" w:rsidRPr="0092340D">
        <w:rPr>
          <w:rFonts w:eastAsia="Times New Roman"/>
        </w:rPr>
        <w:t xml:space="preserve">Сводная информация о </w:t>
      </w:r>
      <w:r w:rsidR="00336B27" w:rsidRPr="0092340D">
        <w:rPr>
          <w:rFonts w:eastAsia="Times New Roman"/>
        </w:rPr>
        <w:t xml:space="preserve">реализации </w:t>
      </w:r>
      <w:r w:rsidR="00336B27" w:rsidRPr="00336B27">
        <w:rPr>
          <w:rFonts w:eastAsia="Times New Roman"/>
          <w:color w:val="auto"/>
        </w:rPr>
        <w:t>парциальных</w:t>
      </w:r>
      <w:r w:rsidR="00336B27" w:rsidRPr="000A1158">
        <w:rPr>
          <w:rFonts w:eastAsia="Times New Roman"/>
        </w:rPr>
        <w:t xml:space="preserve"> программ</w:t>
      </w:r>
      <w:r w:rsidR="00336B27">
        <w:rPr>
          <w:rFonts w:eastAsia="Times New Roman"/>
        </w:rPr>
        <w:t xml:space="preserve"> представлена в таблице 15</w:t>
      </w:r>
      <w:r w:rsidR="00686FD1">
        <w:rPr>
          <w:rFonts w:eastAsia="Times New Roman"/>
        </w:rPr>
        <w:t>.</w:t>
      </w:r>
    </w:p>
    <w:p w:rsidR="00336B27" w:rsidRDefault="00336B27" w:rsidP="009110BA">
      <w:pPr>
        <w:pStyle w:val="ab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27" w:rsidRDefault="00336B27" w:rsidP="009110BA">
      <w:pPr>
        <w:pStyle w:val="ab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2B" w:rsidRDefault="00336B27" w:rsidP="009110BA">
      <w:pPr>
        <w:pStyle w:val="ab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01">
        <w:rPr>
          <w:rFonts w:ascii="Times New Roman" w:hAnsi="Times New Roman" w:cs="Times New Roman"/>
          <w:b/>
          <w:sz w:val="24"/>
          <w:szCs w:val="24"/>
        </w:rPr>
        <w:lastRenderedPageBreak/>
        <w:t>Сведения о</w:t>
      </w:r>
      <w:r w:rsidR="00686FD1" w:rsidRPr="00F52E01">
        <w:rPr>
          <w:rFonts w:ascii="Times New Roman" w:hAnsi="Times New Roman" w:cs="Times New Roman"/>
          <w:b/>
          <w:sz w:val="24"/>
          <w:szCs w:val="24"/>
        </w:rPr>
        <w:t xml:space="preserve"> численности </w:t>
      </w:r>
      <w:r w:rsidRPr="00F52E01">
        <w:rPr>
          <w:rFonts w:ascii="Times New Roman" w:hAnsi="Times New Roman" w:cs="Times New Roman"/>
          <w:b/>
          <w:sz w:val="24"/>
          <w:szCs w:val="24"/>
        </w:rPr>
        <w:t xml:space="preserve">воспитанников, </w:t>
      </w:r>
      <w:r>
        <w:rPr>
          <w:rFonts w:ascii="Times New Roman" w:hAnsi="Times New Roman" w:cs="Times New Roman"/>
          <w:b/>
          <w:sz w:val="24"/>
          <w:szCs w:val="24"/>
        </w:rPr>
        <w:t>реализующих</w:t>
      </w:r>
      <w:r w:rsidR="00366F2D" w:rsidRPr="00485D2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110BA" w:rsidRDefault="00366F2D" w:rsidP="008E5030">
      <w:pPr>
        <w:pStyle w:val="ab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2B">
        <w:rPr>
          <w:rFonts w:ascii="Times New Roman" w:hAnsi="Times New Roman" w:cs="Times New Roman"/>
          <w:b/>
          <w:sz w:val="24"/>
          <w:szCs w:val="24"/>
        </w:rPr>
        <w:t>парциальны</w:t>
      </w:r>
      <w:r w:rsidR="00490484" w:rsidRPr="00485D2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485D2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86FD1" w:rsidRPr="00607404" w:rsidRDefault="00336B27" w:rsidP="00911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Таблица № 15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2769"/>
        <w:gridCol w:w="1984"/>
        <w:gridCol w:w="1843"/>
        <w:gridCol w:w="1233"/>
        <w:gridCol w:w="1278"/>
      </w:tblGrid>
      <w:tr w:rsidR="00686FD1" w:rsidTr="008E5030">
        <w:trPr>
          <w:trHeight w:val="463"/>
        </w:trPr>
        <w:tc>
          <w:tcPr>
            <w:tcW w:w="458" w:type="dxa"/>
            <w:vMerge w:val="restart"/>
          </w:tcPr>
          <w:p w:rsidR="00686FD1" w:rsidRPr="00F52E01" w:rsidRDefault="00686FD1" w:rsidP="00911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6FD1" w:rsidRPr="00F52E01" w:rsidRDefault="00686FD1" w:rsidP="0091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E0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69" w:type="dxa"/>
            <w:vMerge w:val="restart"/>
          </w:tcPr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E01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  <w:tc>
          <w:tcPr>
            <w:tcW w:w="1984" w:type="dxa"/>
            <w:vMerge w:val="restart"/>
          </w:tcPr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E0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686FD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детей, </w:t>
            </w:r>
            <w:r w:rsidRPr="00F52E01">
              <w:rPr>
                <w:rFonts w:ascii="Times New Roman" w:hAnsi="Times New Roman" w:cs="Times New Roman"/>
                <w:b/>
              </w:rPr>
              <w:t xml:space="preserve">реализующих </w:t>
            </w:r>
          </w:p>
          <w:p w:rsidR="00366F2D" w:rsidRPr="00F52E01" w:rsidRDefault="005D78FF" w:rsidP="009110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366F2D">
              <w:rPr>
                <w:rFonts w:ascii="Times New Roman" w:hAnsi="Times New Roman" w:cs="Times New Roman"/>
                <w:b/>
              </w:rPr>
              <w:t>арциальные программы</w:t>
            </w:r>
          </w:p>
        </w:tc>
        <w:tc>
          <w:tcPr>
            <w:tcW w:w="2511" w:type="dxa"/>
            <w:gridSpan w:val="2"/>
          </w:tcPr>
          <w:p w:rsidR="00686FD1" w:rsidRPr="00F52E01" w:rsidRDefault="00686FD1" w:rsidP="0091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E01">
              <w:rPr>
                <w:rFonts w:ascii="Times New Roman" w:hAnsi="Times New Roman" w:cs="Times New Roman"/>
                <w:b/>
              </w:rPr>
              <w:t>Из них:</w:t>
            </w:r>
          </w:p>
        </w:tc>
      </w:tr>
      <w:tr w:rsidR="00686FD1" w:rsidTr="008E5030">
        <w:trPr>
          <w:trHeight w:val="224"/>
        </w:trPr>
        <w:tc>
          <w:tcPr>
            <w:tcW w:w="458" w:type="dxa"/>
            <w:vMerge/>
          </w:tcPr>
          <w:p w:rsidR="00686FD1" w:rsidRPr="00F52E01" w:rsidRDefault="00686FD1" w:rsidP="00911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</w:tcPr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E01"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1278" w:type="dxa"/>
          </w:tcPr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E01"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686FD1" w:rsidTr="008E5030">
        <w:tc>
          <w:tcPr>
            <w:tcW w:w="458" w:type="dxa"/>
          </w:tcPr>
          <w:p w:rsidR="00686FD1" w:rsidRPr="00F52E01" w:rsidRDefault="00686FD1" w:rsidP="009110BA">
            <w:pPr>
              <w:jc w:val="center"/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</w:tcPr>
          <w:p w:rsidR="00686FD1" w:rsidRPr="00F52E01" w:rsidRDefault="00686FD1" w:rsidP="009110BA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Группа раннего возраста</w:t>
            </w:r>
            <w:r w:rsidR="00366F2D">
              <w:rPr>
                <w:rFonts w:ascii="Times New Roman" w:hAnsi="Times New Roman" w:cs="Times New Roman"/>
              </w:rPr>
              <w:t xml:space="preserve"> «Капельки»</w:t>
            </w:r>
          </w:p>
        </w:tc>
        <w:tc>
          <w:tcPr>
            <w:tcW w:w="1984" w:type="dxa"/>
          </w:tcPr>
          <w:p w:rsidR="00686FD1" w:rsidRPr="00F52E01" w:rsidRDefault="00686FD1" w:rsidP="009110BA">
            <w:pPr>
              <w:jc w:val="both"/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 xml:space="preserve">Я сам </w:t>
            </w:r>
          </w:p>
        </w:tc>
        <w:tc>
          <w:tcPr>
            <w:tcW w:w="1843" w:type="dxa"/>
            <w:shd w:val="clear" w:color="auto" w:fill="auto"/>
          </w:tcPr>
          <w:p w:rsidR="00686FD1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3" w:type="dxa"/>
          </w:tcPr>
          <w:p w:rsidR="00686FD1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</w:tcPr>
          <w:p w:rsidR="00686FD1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66F2D" w:rsidTr="008E5030">
        <w:tc>
          <w:tcPr>
            <w:tcW w:w="458" w:type="dxa"/>
          </w:tcPr>
          <w:p w:rsidR="00366F2D" w:rsidRPr="00F52E01" w:rsidRDefault="00366F2D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366F2D" w:rsidRPr="00F52E01" w:rsidRDefault="00366F2D" w:rsidP="009110BA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Группа раннего возраста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E01">
              <w:rPr>
                <w:rFonts w:ascii="Times New Roman" w:hAnsi="Times New Roman" w:cs="Times New Roman"/>
              </w:rPr>
              <w:t>«Васильки»</w:t>
            </w:r>
          </w:p>
        </w:tc>
        <w:tc>
          <w:tcPr>
            <w:tcW w:w="1984" w:type="dxa"/>
          </w:tcPr>
          <w:p w:rsidR="00366F2D" w:rsidRPr="00F52E01" w:rsidRDefault="00366F2D" w:rsidP="009110BA">
            <w:pPr>
              <w:jc w:val="both"/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 xml:space="preserve">Я сам </w:t>
            </w:r>
          </w:p>
        </w:tc>
        <w:tc>
          <w:tcPr>
            <w:tcW w:w="1843" w:type="dxa"/>
            <w:shd w:val="clear" w:color="auto" w:fill="auto"/>
          </w:tcPr>
          <w:p w:rsidR="00366F2D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366F2D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:rsidR="00366F2D" w:rsidRPr="00F52E01" w:rsidRDefault="00366F2D" w:rsidP="009110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F2D" w:rsidTr="008E5030">
        <w:tc>
          <w:tcPr>
            <w:tcW w:w="458" w:type="dxa"/>
          </w:tcPr>
          <w:p w:rsidR="00366F2D" w:rsidRPr="00F52E01" w:rsidRDefault="00366F2D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</w:tcPr>
          <w:p w:rsidR="00366F2D" w:rsidRPr="00F52E01" w:rsidRDefault="00366F2D" w:rsidP="009110BA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 xml:space="preserve">Младшая группа «Росток»     </w:t>
            </w:r>
          </w:p>
        </w:tc>
        <w:tc>
          <w:tcPr>
            <w:tcW w:w="1984" w:type="dxa"/>
          </w:tcPr>
          <w:p w:rsidR="00366F2D" w:rsidRPr="00F52E01" w:rsidRDefault="00366F2D" w:rsidP="009110BA">
            <w:pPr>
              <w:jc w:val="both"/>
              <w:rPr>
                <w:rFonts w:ascii="Times New Roman" w:hAnsi="Times New Roman" w:cs="Times New Roman"/>
              </w:rPr>
            </w:pPr>
            <w:r w:rsidRPr="00750437">
              <w:rPr>
                <w:rFonts w:ascii="Times New Roman" w:hAnsi="Times New Roman" w:cs="Times New Roman"/>
              </w:rPr>
              <w:t>Пальчики-путешественники</w:t>
            </w:r>
          </w:p>
        </w:tc>
        <w:tc>
          <w:tcPr>
            <w:tcW w:w="1843" w:type="dxa"/>
            <w:shd w:val="clear" w:color="auto" w:fill="auto"/>
          </w:tcPr>
          <w:p w:rsidR="00366F2D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3" w:type="dxa"/>
          </w:tcPr>
          <w:p w:rsidR="00366F2D" w:rsidRPr="00F52E01" w:rsidRDefault="00477F17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</w:tcPr>
          <w:p w:rsidR="00366F2D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0713" w:rsidTr="008E5030">
        <w:tc>
          <w:tcPr>
            <w:tcW w:w="458" w:type="dxa"/>
          </w:tcPr>
          <w:p w:rsidR="00540713" w:rsidRDefault="00C07E49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9" w:type="dxa"/>
          </w:tcPr>
          <w:p w:rsidR="00540713" w:rsidRPr="00F52E01" w:rsidRDefault="00540713" w:rsidP="00911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«Ромашки</w:t>
            </w:r>
            <w:r w:rsidRPr="00540713">
              <w:rPr>
                <w:rFonts w:ascii="Times New Roman" w:hAnsi="Times New Roman" w:cs="Times New Roman"/>
              </w:rPr>
              <w:t xml:space="preserve">»     </w:t>
            </w:r>
          </w:p>
        </w:tc>
        <w:tc>
          <w:tcPr>
            <w:tcW w:w="1984" w:type="dxa"/>
          </w:tcPr>
          <w:p w:rsidR="00540713" w:rsidRPr="006B59B2" w:rsidRDefault="00750437" w:rsidP="009110B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50437">
              <w:rPr>
                <w:rFonts w:ascii="Times New Roman" w:hAnsi="Times New Roman" w:cs="Times New Roman"/>
              </w:rPr>
              <w:t>Пальчики-путешественники</w:t>
            </w:r>
          </w:p>
        </w:tc>
        <w:tc>
          <w:tcPr>
            <w:tcW w:w="1843" w:type="dxa"/>
            <w:shd w:val="clear" w:color="auto" w:fill="auto"/>
          </w:tcPr>
          <w:p w:rsidR="00540713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3" w:type="dxa"/>
          </w:tcPr>
          <w:p w:rsidR="00540713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:rsidR="00540713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1006" w:rsidTr="008E5030">
        <w:tc>
          <w:tcPr>
            <w:tcW w:w="458" w:type="dxa"/>
          </w:tcPr>
          <w:p w:rsidR="000B1006" w:rsidRPr="00F52E01" w:rsidRDefault="00C07E49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9" w:type="dxa"/>
          </w:tcPr>
          <w:p w:rsidR="000B1006" w:rsidRPr="00F52E01" w:rsidRDefault="000B1006" w:rsidP="00911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«Ягодки»</w:t>
            </w:r>
          </w:p>
        </w:tc>
        <w:tc>
          <w:tcPr>
            <w:tcW w:w="1984" w:type="dxa"/>
          </w:tcPr>
          <w:p w:rsidR="000B1006" w:rsidRPr="00F52E01" w:rsidRDefault="000B1006" w:rsidP="009110BA">
            <w:pPr>
              <w:jc w:val="both"/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Волшебное тесто</w:t>
            </w:r>
          </w:p>
        </w:tc>
        <w:tc>
          <w:tcPr>
            <w:tcW w:w="1843" w:type="dxa"/>
            <w:shd w:val="clear" w:color="auto" w:fill="auto"/>
          </w:tcPr>
          <w:p w:rsidR="000B1006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3" w:type="dxa"/>
          </w:tcPr>
          <w:p w:rsidR="000B1006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0B1006" w:rsidRPr="00F52E01" w:rsidRDefault="006B59B2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C65E3" w:rsidTr="008E5030">
        <w:tc>
          <w:tcPr>
            <w:tcW w:w="458" w:type="dxa"/>
          </w:tcPr>
          <w:p w:rsidR="00CC65E3" w:rsidRPr="00F52E01" w:rsidRDefault="00C07E49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9" w:type="dxa"/>
          </w:tcPr>
          <w:p w:rsidR="00CC65E3" w:rsidRDefault="00CC65E3" w:rsidP="009110BA">
            <w:pPr>
              <w:rPr>
                <w:rFonts w:ascii="Times New Roman" w:hAnsi="Times New Roman" w:cs="Times New Roman"/>
              </w:rPr>
            </w:pPr>
            <w:r w:rsidRPr="00CC65E3">
              <w:rPr>
                <w:rFonts w:ascii="Times New Roman" w:hAnsi="Times New Roman" w:cs="Times New Roman"/>
              </w:rPr>
              <w:t>Группа компенсирующей направленности  «Колокольчики»</w:t>
            </w:r>
          </w:p>
        </w:tc>
        <w:tc>
          <w:tcPr>
            <w:tcW w:w="1984" w:type="dxa"/>
          </w:tcPr>
          <w:p w:rsidR="00CC65E3" w:rsidRPr="00F52E01" w:rsidRDefault="00750437" w:rsidP="009110BA">
            <w:pPr>
              <w:jc w:val="both"/>
              <w:rPr>
                <w:rFonts w:ascii="Times New Roman" w:hAnsi="Times New Roman" w:cs="Times New Roman"/>
              </w:rPr>
            </w:pPr>
            <w:r w:rsidRPr="00750437">
              <w:rPr>
                <w:rFonts w:ascii="Times New Roman" w:hAnsi="Times New Roman" w:cs="Times New Roman"/>
              </w:rPr>
              <w:t>Пальчики-путешественники</w:t>
            </w:r>
          </w:p>
        </w:tc>
        <w:tc>
          <w:tcPr>
            <w:tcW w:w="1843" w:type="dxa"/>
            <w:shd w:val="clear" w:color="auto" w:fill="auto"/>
          </w:tcPr>
          <w:p w:rsidR="00CC65E3" w:rsidRDefault="00CC65E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" w:type="dxa"/>
          </w:tcPr>
          <w:p w:rsidR="00CC65E3" w:rsidRDefault="00CC65E3" w:rsidP="00911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C65E3" w:rsidRDefault="00CC65E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1006" w:rsidTr="008E5030">
        <w:tc>
          <w:tcPr>
            <w:tcW w:w="458" w:type="dxa"/>
          </w:tcPr>
          <w:p w:rsidR="000B1006" w:rsidRPr="00F52E01" w:rsidRDefault="00C07E49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9" w:type="dxa"/>
          </w:tcPr>
          <w:p w:rsidR="000B1006" w:rsidRPr="00F52E01" w:rsidRDefault="00540713" w:rsidP="00911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0B1006">
              <w:rPr>
                <w:rFonts w:ascii="Times New Roman" w:hAnsi="Times New Roman" w:cs="Times New Roman"/>
              </w:rPr>
              <w:t xml:space="preserve"> </w:t>
            </w:r>
            <w:r w:rsidR="000B1006" w:rsidRPr="00F52E01">
              <w:rPr>
                <w:rFonts w:ascii="Times New Roman" w:hAnsi="Times New Roman" w:cs="Times New Roman"/>
              </w:rPr>
              <w:t xml:space="preserve"> группа «Цветочки»</w:t>
            </w:r>
          </w:p>
        </w:tc>
        <w:tc>
          <w:tcPr>
            <w:tcW w:w="1984" w:type="dxa"/>
          </w:tcPr>
          <w:p w:rsidR="000B1006" w:rsidRPr="00F52E01" w:rsidRDefault="00AB4397" w:rsidP="009110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ПДДешки</w:t>
            </w:r>
          </w:p>
        </w:tc>
        <w:tc>
          <w:tcPr>
            <w:tcW w:w="1843" w:type="dxa"/>
            <w:shd w:val="clear" w:color="auto" w:fill="auto"/>
          </w:tcPr>
          <w:p w:rsidR="000B1006" w:rsidRPr="00F52E01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3" w:type="dxa"/>
          </w:tcPr>
          <w:p w:rsidR="000B1006" w:rsidRPr="00F52E01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6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0B1006" w:rsidRPr="00F52E01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1006" w:rsidTr="008E5030">
        <w:tc>
          <w:tcPr>
            <w:tcW w:w="458" w:type="dxa"/>
          </w:tcPr>
          <w:p w:rsidR="000B1006" w:rsidRPr="00F52E01" w:rsidRDefault="00C07E49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9" w:type="dxa"/>
          </w:tcPr>
          <w:p w:rsidR="000B1006" w:rsidRDefault="000B1006" w:rsidP="009110BA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Старшая группа «Радуга»</w:t>
            </w:r>
          </w:p>
        </w:tc>
        <w:tc>
          <w:tcPr>
            <w:tcW w:w="1984" w:type="dxa"/>
          </w:tcPr>
          <w:p w:rsidR="00AB4397" w:rsidRDefault="00AB4397" w:rsidP="009110BA">
            <w:pPr>
              <w:jc w:val="both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Разноцветные фантазии</w:t>
            </w:r>
          </w:p>
        </w:tc>
        <w:tc>
          <w:tcPr>
            <w:tcW w:w="1843" w:type="dxa"/>
            <w:shd w:val="clear" w:color="auto" w:fill="auto"/>
          </w:tcPr>
          <w:p w:rsidR="000B1006" w:rsidRPr="00F52E01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3" w:type="dxa"/>
          </w:tcPr>
          <w:p w:rsidR="000B1006" w:rsidRPr="00F52E01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:rsidR="000B1006" w:rsidRPr="00F52E01" w:rsidRDefault="00540713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B1006" w:rsidTr="008E5030">
        <w:tc>
          <w:tcPr>
            <w:tcW w:w="458" w:type="dxa"/>
          </w:tcPr>
          <w:p w:rsidR="000B1006" w:rsidRPr="00F52E01" w:rsidRDefault="000B1006" w:rsidP="009110BA">
            <w:pPr>
              <w:jc w:val="center"/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9" w:type="dxa"/>
          </w:tcPr>
          <w:p w:rsidR="000B1006" w:rsidRPr="00F52E01" w:rsidRDefault="000B1006" w:rsidP="00911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группа  </w:t>
            </w:r>
            <w:r w:rsidRPr="00F52E01"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984" w:type="dxa"/>
          </w:tcPr>
          <w:p w:rsidR="000B1006" w:rsidRPr="00F52E01" w:rsidRDefault="00C07E49" w:rsidP="00911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оригами</w:t>
            </w:r>
          </w:p>
        </w:tc>
        <w:tc>
          <w:tcPr>
            <w:tcW w:w="1843" w:type="dxa"/>
            <w:shd w:val="clear" w:color="auto" w:fill="auto"/>
          </w:tcPr>
          <w:p w:rsidR="000B1006" w:rsidRPr="00F52E01" w:rsidRDefault="00F84945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33" w:type="dxa"/>
          </w:tcPr>
          <w:p w:rsidR="000B1006" w:rsidRPr="00F52E01" w:rsidRDefault="002F4DDC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8" w:type="dxa"/>
          </w:tcPr>
          <w:p w:rsidR="000B1006" w:rsidRPr="00F52E01" w:rsidRDefault="002F4DDC" w:rsidP="00911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B1006" w:rsidTr="008E5030">
        <w:tc>
          <w:tcPr>
            <w:tcW w:w="458" w:type="dxa"/>
          </w:tcPr>
          <w:p w:rsidR="000B1006" w:rsidRPr="00F52E01" w:rsidRDefault="000B1006" w:rsidP="00911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0B1006" w:rsidRPr="00F52E01" w:rsidRDefault="000B1006" w:rsidP="009110BA">
            <w:pPr>
              <w:rPr>
                <w:rFonts w:ascii="Times New Roman" w:hAnsi="Times New Roman" w:cs="Times New Roman"/>
                <w:b/>
              </w:rPr>
            </w:pPr>
            <w:r w:rsidRPr="00F52E0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</w:tcPr>
          <w:p w:rsidR="000B1006" w:rsidRPr="00F52E01" w:rsidRDefault="00750437" w:rsidP="009110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B1006">
              <w:rPr>
                <w:rFonts w:ascii="Times New Roman" w:hAnsi="Times New Roman" w:cs="Times New Roman"/>
                <w:b/>
              </w:rPr>
              <w:t xml:space="preserve"> парциальных программ</w:t>
            </w:r>
          </w:p>
        </w:tc>
        <w:tc>
          <w:tcPr>
            <w:tcW w:w="1843" w:type="dxa"/>
          </w:tcPr>
          <w:p w:rsidR="000B1006" w:rsidRPr="00F52E01" w:rsidRDefault="00C07E49" w:rsidP="009110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233" w:type="dxa"/>
          </w:tcPr>
          <w:p w:rsidR="000B1006" w:rsidRPr="00F52E01" w:rsidRDefault="001741C1" w:rsidP="009110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278" w:type="dxa"/>
          </w:tcPr>
          <w:p w:rsidR="000B1006" w:rsidRPr="00F52E01" w:rsidRDefault="001741C1" w:rsidP="009110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</w:tbl>
    <w:p w:rsidR="005572A2" w:rsidRDefault="009110BA" w:rsidP="0091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86FD1" w:rsidRDefault="005572A2" w:rsidP="0091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0437">
        <w:rPr>
          <w:rFonts w:ascii="Times New Roman" w:hAnsi="Times New Roman" w:cs="Times New Roman"/>
          <w:sz w:val="24"/>
          <w:szCs w:val="24"/>
        </w:rPr>
        <w:t xml:space="preserve"> Таким образом, 142 воспитанника </w:t>
      </w:r>
      <w:r w:rsidR="00686FD1" w:rsidRPr="00F52E01">
        <w:rPr>
          <w:rFonts w:ascii="Times New Roman" w:hAnsi="Times New Roman" w:cs="Times New Roman"/>
          <w:sz w:val="24"/>
          <w:szCs w:val="24"/>
        </w:rPr>
        <w:t xml:space="preserve">  реализую</w:t>
      </w:r>
      <w:r w:rsidR="00FC52AD">
        <w:rPr>
          <w:rFonts w:ascii="Times New Roman" w:hAnsi="Times New Roman" w:cs="Times New Roman"/>
          <w:sz w:val="24"/>
          <w:szCs w:val="24"/>
        </w:rPr>
        <w:t xml:space="preserve">т </w:t>
      </w:r>
      <w:r w:rsidR="008116A4">
        <w:rPr>
          <w:rFonts w:ascii="Times New Roman" w:hAnsi="Times New Roman" w:cs="Times New Roman"/>
          <w:sz w:val="24"/>
          <w:szCs w:val="24"/>
        </w:rPr>
        <w:t xml:space="preserve">парциальные </w:t>
      </w:r>
      <w:r w:rsidR="008116A4" w:rsidRPr="00F52E01">
        <w:rPr>
          <w:rFonts w:ascii="Times New Roman" w:hAnsi="Times New Roman" w:cs="Times New Roman"/>
          <w:sz w:val="24"/>
          <w:szCs w:val="24"/>
        </w:rPr>
        <w:t>программы</w:t>
      </w:r>
      <w:r w:rsidR="00686FD1" w:rsidRPr="00F52E01">
        <w:rPr>
          <w:rFonts w:ascii="Times New Roman" w:hAnsi="Times New Roman" w:cs="Times New Roman"/>
          <w:sz w:val="24"/>
          <w:szCs w:val="24"/>
        </w:rPr>
        <w:t xml:space="preserve"> разной направленности.</w:t>
      </w:r>
      <w:r w:rsidR="009110BA">
        <w:rPr>
          <w:rFonts w:ascii="Times New Roman" w:hAnsi="Times New Roman" w:cs="Times New Roman"/>
          <w:sz w:val="24"/>
          <w:szCs w:val="24"/>
        </w:rPr>
        <w:t xml:space="preserve"> </w:t>
      </w:r>
      <w:r w:rsidR="00686FD1" w:rsidRPr="002501FC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="009110B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86FD1" w:rsidRPr="002501FC">
        <w:rPr>
          <w:rFonts w:ascii="Times New Roman" w:eastAsia="Times New Roman" w:hAnsi="Times New Roman" w:cs="Times New Roman"/>
          <w:sz w:val="24"/>
          <w:szCs w:val="24"/>
        </w:rPr>
        <w:t xml:space="preserve"> проходят </w:t>
      </w:r>
      <w:r w:rsidR="00686FD1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планом.</w:t>
      </w:r>
    </w:p>
    <w:p w:rsidR="0068639B" w:rsidRDefault="0068639B" w:rsidP="002D26EA">
      <w:pPr>
        <w:pStyle w:val="ab"/>
        <w:spacing w:after="0" w:line="240" w:lineRule="auto"/>
        <w:ind w:left="1495"/>
        <w:rPr>
          <w:rFonts w:ascii="Times New Roman" w:hAnsi="Times New Roman" w:cs="Times New Roman"/>
          <w:b/>
          <w:sz w:val="24"/>
          <w:szCs w:val="24"/>
        </w:rPr>
      </w:pPr>
    </w:p>
    <w:p w:rsidR="00BD0EE8" w:rsidRPr="00631FAA" w:rsidRDefault="00BD0EE8" w:rsidP="002D26EA">
      <w:pPr>
        <w:pStyle w:val="ab"/>
        <w:spacing w:after="0" w:line="240" w:lineRule="auto"/>
        <w:ind w:left="14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  </w:t>
      </w:r>
      <w:r w:rsidRPr="00631FAA">
        <w:rPr>
          <w:rFonts w:ascii="Times New Roman" w:hAnsi="Times New Roman" w:cs="Times New Roman"/>
          <w:b/>
          <w:sz w:val="24"/>
          <w:szCs w:val="24"/>
        </w:rPr>
        <w:t>платных образовательных услуг</w:t>
      </w:r>
    </w:p>
    <w:p w:rsidR="00BD0EE8" w:rsidRPr="004A1C5C" w:rsidRDefault="00BD0EE8" w:rsidP="002D26EA">
      <w:pPr>
        <w:pStyle w:val="ab"/>
        <w:spacing w:after="0" w:line="240" w:lineRule="auto"/>
        <w:ind w:left="1495"/>
        <w:rPr>
          <w:rFonts w:ascii="Times New Roman" w:hAnsi="Times New Roman" w:cs="Times New Roman"/>
          <w:b/>
          <w:sz w:val="24"/>
          <w:szCs w:val="24"/>
        </w:rPr>
      </w:pPr>
    </w:p>
    <w:p w:rsidR="00BD0EE8" w:rsidRPr="004A1C5C" w:rsidRDefault="00BD0EE8" w:rsidP="002D2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>МАДОУ «ДС №</w:t>
      </w:r>
      <w:r>
        <w:rPr>
          <w:rFonts w:ascii="Times New Roman" w:hAnsi="Times New Roman" w:cs="Times New Roman"/>
          <w:sz w:val="24"/>
          <w:szCs w:val="24"/>
        </w:rPr>
        <w:t xml:space="preserve"> 9» предоставляет </w:t>
      </w:r>
      <w:r w:rsidRPr="004A1C5C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 на основании следующих документов: </w:t>
      </w:r>
    </w:p>
    <w:p w:rsidR="00BD0EE8" w:rsidRPr="004A1C5C" w:rsidRDefault="00BD0EE8" w:rsidP="00317E3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 xml:space="preserve">Устав МАДОУ «ДС № 9». </w:t>
      </w:r>
    </w:p>
    <w:p w:rsidR="00BD0EE8" w:rsidRPr="004A1C5C" w:rsidRDefault="00BD0EE8" w:rsidP="00317E3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№ 15725 от 04 февраля 2016г. и приложение № 1.</w:t>
      </w:r>
    </w:p>
    <w:p w:rsidR="00BD0EE8" w:rsidRPr="004A1C5C" w:rsidRDefault="00BD0EE8" w:rsidP="00317E3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3 ноября 2006г. № 174-ФЗ об автономных </w:t>
      </w:r>
      <w:r w:rsidR="00EF767F">
        <w:rPr>
          <w:rFonts w:ascii="Times New Roman" w:hAnsi="Times New Roman" w:cs="Times New Roman"/>
          <w:sz w:val="24"/>
          <w:szCs w:val="24"/>
        </w:rPr>
        <w:t xml:space="preserve"> </w:t>
      </w:r>
      <w:r w:rsidRPr="004A1C5C">
        <w:rPr>
          <w:rFonts w:ascii="Times New Roman" w:hAnsi="Times New Roman" w:cs="Times New Roman"/>
          <w:sz w:val="24"/>
          <w:szCs w:val="24"/>
        </w:rPr>
        <w:t>учреждений.</w:t>
      </w:r>
    </w:p>
    <w:p w:rsidR="00BD0EE8" w:rsidRPr="004A1C5C" w:rsidRDefault="00BD0EE8" w:rsidP="00317E3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>Постановление Правительства РФ от 15 августа 2013г. «Об утверждении Правил оказания платных образовательных услуг».</w:t>
      </w:r>
    </w:p>
    <w:p w:rsidR="00BD0EE8" w:rsidRPr="00FC52AD" w:rsidRDefault="00BD0EE8" w:rsidP="00317E3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572A2">
        <w:rPr>
          <w:rFonts w:ascii="Times New Roman" w:hAnsi="Times New Roman" w:cs="Times New Roman"/>
          <w:sz w:val="24"/>
          <w:szCs w:val="24"/>
        </w:rPr>
        <w:t>Положение об организации работы по оказанию  платных образовательных услуг МАДОУ «ДС № 9»</w:t>
      </w:r>
      <w:r w:rsidR="005572A2">
        <w:rPr>
          <w:rFonts w:ascii="Times New Roman" w:hAnsi="Times New Roman" w:cs="Times New Roman"/>
          <w:color w:val="C00000"/>
          <w:sz w:val="24"/>
          <w:szCs w:val="24"/>
        </w:rPr>
        <w:t xml:space="preserve"> .</w:t>
      </w:r>
    </w:p>
    <w:p w:rsidR="00BD0EE8" w:rsidRPr="0002128F" w:rsidRDefault="0002128F" w:rsidP="00317E3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F">
        <w:rPr>
          <w:rFonts w:ascii="Times New Roman" w:hAnsi="Times New Roman" w:cs="Times New Roman"/>
          <w:sz w:val="24"/>
          <w:szCs w:val="24"/>
        </w:rPr>
        <w:t>Приказ  № 200  от 29.08.2019</w:t>
      </w:r>
      <w:r w:rsidR="00BD0EE8" w:rsidRPr="0002128F">
        <w:rPr>
          <w:rFonts w:ascii="Times New Roman" w:hAnsi="Times New Roman" w:cs="Times New Roman"/>
          <w:sz w:val="24"/>
          <w:szCs w:val="24"/>
        </w:rPr>
        <w:t>г.  «О введении в действие локальных нормативных актов»</w:t>
      </w:r>
    </w:p>
    <w:p w:rsidR="00BD0EE8" w:rsidRPr="00D579B3" w:rsidRDefault="00BD0EE8" w:rsidP="00D579B3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B3">
        <w:rPr>
          <w:rFonts w:ascii="Times New Roman" w:hAnsi="Times New Roman" w:cs="Times New Roman"/>
          <w:sz w:val="24"/>
          <w:szCs w:val="24"/>
        </w:rPr>
        <w:t>Приказ</w:t>
      </w:r>
      <w:r w:rsidR="00D579B3" w:rsidRPr="00D579B3">
        <w:rPr>
          <w:rFonts w:ascii="Times New Roman" w:hAnsi="Times New Roman" w:cs="Times New Roman"/>
          <w:sz w:val="24"/>
          <w:szCs w:val="24"/>
        </w:rPr>
        <w:t xml:space="preserve">ы: </w:t>
      </w:r>
      <w:r w:rsidRPr="00D579B3">
        <w:rPr>
          <w:rFonts w:ascii="Times New Roman" w:hAnsi="Times New Roman" w:cs="Times New Roman"/>
          <w:sz w:val="24"/>
          <w:szCs w:val="24"/>
        </w:rPr>
        <w:t>«Об организации  платн</w:t>
      </w:r>
      <w:r w:rsidR="00671CD7" w:rsidRPr="00D579B3">
        <w:rPr>
          <w:rFonts w:ascii="Times New Roman" w:hAnsi="Times New Roman" w:cs="Times New Roman"/>
          <w:sz w:val="24"/>
          <w:szCs w:val="24"/>
        </w:rPr>
        <w:t>ых образовательных услуг на 2018г.-2019</w:t>
      </w:r>
      <w:r w:rsidR="006E67D8">
        <w:rPr>
          <w:rFonts w:ascii="Times New Roman" w:hAnsi="Times New Roman" w:cs="Times New Roman"/>
          <w:sz w:val="24"/>
          <w:szCs w:val="24"/>
        </w:rPr>
        <w:t>г.</w:t>
      </w:r>
      <w:r w:rsidR="00D579B3" w:rsidRPr="00D579B3">
        <w:rPr>
          <w:rFonts w:ascii="Times New Roman" w:hAnsi="Times New Roman" w:cs="Times New Roman"/>
          <w:sz w:val="24"/>
          <w:szCs w:val="24"/>
        </w:rPr>
        <w:t xml:space="preserve">; </w:t>
      </w:r>
      <w:r w:rsidRPr="00D579B3">
        <w:rPr>
          <w:rFonts w:ascii="Times New Roman" w:hAnsi="Times New Roman" w:cs="Times New Roman"/>
          <w:sz w:val="24"/>
          <w:szCs w:val="24"/>
        </w:rPr>
        <w:t>«Об утверждении тарифов на платные образовательные услуги».</w:t>
      </w:r>
    </w:p>
    <w:p w:rsidR="00BD0EE8" w:rsidRPr="00D579B3" w:rsidRDefault="00BD0EE8" w:rsidP="00317E3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B3">
        <w:rPr>
          <w:rFonts w:ascii="Times New Roman" w:hAnsi="Times New Roman" w:cs="Times New Roman"/>
          <w:sz w:val="24"/>
          <w:szCs w:val="24"/>
        </w:rPr>
        <w:t>Приказы на комплектование  и докомплектование</w:t>
      </w:r>
      <w:r w:rsidR="00671CD7" w:rsidRPr="00D579B3">
        <w:rPr>
          <w:rFonts w:ascii="Times New Roman" w:hAnsi="Times New Roman" w:cs="Times New Roman"/>
          <w:sz w:val="24"/>
          <w:szCs w:val="24"/>
        </w:rPr>
        <w:t xml:space="preserve"> </w:t>
      </w:r>
      <w:r w:rsidRPr="00D579B3">
        <w:rPr>
          <w:rFonts w:ascii="Times New Roman" w:hAnsi="Times New Roman" w:cs="Times New Roman"/>
          <w:sz w:val="24"/>
          <w:szCs w:val="24"/>
        </w:rPr>
        <w:t>групп.</w:t>
      </w:r>
    </w:p>
    <w:p w:rsidR="00BD0EE8" w:rsidRPr="00D579B3" w:rsidRDefault="00BD0EE8" w:rsidP="00317E3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B3">
        <w:rPr>
          <w:rFonts w:ascii="Times New Roman" w:hAnsi="Times New Roman" w:cs="Times New Roman"/>
          <w:sz w:val="24"/>
          <w:szCs w:val="24"/>
        </w:rPr>
        <w:t xml:space="preserve">Приказ о приеме на работу руководителей кружков </w:t>
      </w:r>
    </w:p>
    <w:p w:rsidR="00BD0EE8" w:rsidRDefault="00BD0EE8" w:rsidP="002D26E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92DD5" w:rsidRPr="00C33023" w:rsidRDefault="0068639B" w:rsidP="00292DD5">
      <w:pPr>
        <w:pStyle w:val="Default"/>
        <w:jc w:val="both"/>
        <w:rPr>
          <w:rFonts w:eastAsia="Times New Roman"/>
          <w:color w:val="auto"/>
        </w:rPr>
      </w:pPr>
      <w:r>
        <w:t xml:space="preserve">      </w:t>
      </w:r>
      <w:r w:rsidR="00292DD5">
        <w:rPr>
          <w:rFonts w:eastAsia="Times New Roman"/>
        </w:rPr>
        <w:t xml:space="preserve">         </w:t>
      </w:r>
      <w:r w:rsidR="00292DD5" w:rsidRPr="0092340D">
        <w:rPr>
          <w:rFonts w:eastAsia="Times New Roman"/>
        </w:rPr>
        <w:t xml:space="preserve">Сводная информация о </w:t>
      </w:r>
      <w:r w:rsidR="00AF7AD8" w:rsidRPr="0092340D">
        <w:rPr>
          <w:rFonts w:eastAsia="Times New Roman"/>
        </w:rPr>
        <w:t xml:space="preserve">реализации </w:t>
      </w:r>
      <w:r w:rsidR="00AF7AD8" w:rsidRPr="00AF7AD8">
        <w:rPr>
          <w:rFonts w:eastAsia="Times New Roman"/>
          <w:color w:val="auto"/>
        </w:rPr>
        <w:t>парциальных</w:t>
      </w:r>
      <w:r w:rsidR="00AF7AD8" w:rsidRPr="000A1158">
        <w:rPr>
          <w:rFonts w:eastAsia="Times New Roman"/>
        </w:rPr>
        <w:t xml:space="preserve"> программ</w:t>
      </w:r>
      <w:r w:rsidR="00C33023">
        <w:rPr>
          <w:rFonts w:eastAsia="Times New Roman"/>
        </w:rPr>
        <w:t xml:space="preserve"> представлена в таблице</w:t>
      </w:r>
      <w:r w:rsidR="00292DD5">
        <w:rPr>
          <w:rFonts w:eastAsia="Times New Roman"/>
        </w:rPr>
        <w:t xml:space="preserve"> </w:t>
      </w:r>
      <w:r w:rsidR="00965B7A">
        <w:rPr>
          <w:rFonts w:eastAsia="Times New Roman"/>
          <w:color w:val="auto"/>
        </w:rPr>
        <w:t>16</w:t>
      </w:r>
      <w:r w:rsidR="00292DD5" w:rsidRPr="00C33023">
        <w:rPr>
          <w:rFonts w:eastAsia="Times New Roman"/>
          <w:color w:val="auto"/>
        </w:rPr>
        <w:t>.</w:t>
      </w:r>
    </w:p>
    <w:p w:rsidR="00292DD5" w:rsidRDefault="00292DD5" w:rsidP="00292DD5">
      <w:pPr>
        <w:pStyle w:val="ab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 о численности воспитанников,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D2B">
        <w:rPr>
          <w:rFonts w:ascii="Times New Roman" w:hAnsi="Times New Roman" w:cs="Times New Roman"/>
          <w:b/>
          <w:sz w:val="24"/>
          <w:szCs w:val="24"/>
        </w:rPr>
        <w:t xml:space="preserve">реализующих  </w:t>
      </w:r>
    </w:p>
    <w:p w:rsidR="00292DD5" w:rsidRPr="00485D2B" w:rsidRDefault="00292DD5" w:rsidP="00292DD5">
      <w:pPr>
        <w:pStyle w:val="ab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2B">
        <w:rPr>
          <w:rFonts w:ascii="Times New Roman" w:hAnsi="Times New Roman" w:cs="Times New Roman"/>
          <w:b/>
          <w:sz w:val="24"/>
          <w:szCs w:val="24"/>
        </w:rPr>
        <w:t>парциальные программы</w:t>
      </w:r>
    </w:p>
    <w:p w:rsidR="00292DD5" w:rsidRPr="00C33023" w:rsidRDefault="00965B7A" w:rsidP="00C33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Таблица № 16</w:t>
      </w: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438"/>
        <w:gridCol w:w="1513"/>
        <w:gridCol w:w="3685"/>
        <w:gridCol w:w="3787"/>
      </w:tblGrid>
      <w:tr w:rsidR="00DF7366" w:rsidTr="00191A23">
        <w:tc>
          <w:tcPr>
            <w:tcW w:w="438" w:type="dxa"/>
          </w:tcPr>
          <w:p w:rsidR="00DF7366" w:rsidRPr="00F52E01" w:rsidRDefault="00191A23" w:rsidP="00C70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13" w:type="dxa"/>
          </w:tcPr>
          <w:p w:rsidR="00DF7366" w:rsidRPr="00F52E01" w:rsidRDefault="00317511" w:rsidP="00191A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  <w:tc>
          <w:tcPr>
            <w:tcW w:w="3685" w:type="dxa"/>
          </w:tcPr>
          <w:p w:rsidR="00DF7366" w:rsidRPr="00F52E01" w:rsidRDefault="00DF7366" w:rsidP="00DF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E01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дополнительных общеразвивающих программ</w:t>
            </w:r>
          </w:p>
          <w:p w:rsidR="00DF7366" w:rsidRDefault="00DF7366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DF7366" w:rsidRDefault="00DF7366" w:rsidP="00191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детей, </w:t>
            </w:r>
            <w:r w:rsidRPr="00F52E01">
              <w:rPr>
                <w:rFonts w:ascii="Times New Roman" w:hAnsi="Times New Roman" w:cs="Times New Roman"/>
                <w:b/>
              </w:rPr>
              <w:t>реализующих</w:t>
            </w:r>
          </w:p>
          <w:p w:rsidR="00DF7366" w:rsidRDefault="00DF7366" w:rsidP="001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общеразвивающие программы</w:t>
            </w:r>
          </w:p>
        </w:tc>
      </w:tr>
      <w:tr w:rsidR="00DF7366" w:rsidTr="00191A23">
        <w:tc>
          <w:tcPr>
            <w:tcW w:w="438" w:type="dxa"/>
          </w:tcPr>
          <w:p w:rsidR="00DF7366" w:rsidRDefault="00191A23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DF7366" w:rsidRDefault="005A2A10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3685" w:type="dxa"/>
          </w:tcPr>
          <w:p w:rsidR="00DF7366" w:rsidRDefault="00191A23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Беби-спорт</w:t>
            </w:r>
          </w:p>
        </w:tc>
        <w:tc>
          <w:tcPr>
            <w:tcW w:w="3787" w:type="dxa"/>
          </w:tcPr>
          <w:p w:rsidR="00DF7366" w:rsidRPr="004A558F" w:rsidRDefault="004A558F" w:rsidP="00C3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7366" w:rsidTr="00191A23">
        <w:tc>
          <w:tcPr>
            <w:tcW w:w="438" w:type="dxa"/>
          </w:tcPr>
          <w:p w:rsidR="00DF7366" w:rsidRDefault="00317511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DF7366" w:rsidRDefault="008116A4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685" w:type="dxa"/>
          </w:tcPr>
          <w:p w:rsidR="00DF7366" w:rsidRDefault="008116A4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тренажеры</w:t>
            </w:r>
          </w:p>
        </w:tc>
        <w:tc>
          <w:tcPr>
            <w:tcW w:w="3787" w:type="dxa"/>
          </w:tcPr>
          <w:p w:rsidR="00DF7366" w:rsidRPr="004A558F" w:rsidRDefault="004A558F" w:rsidP="00C3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F7366" w:rsidTr="00191A23">
        <w:tc>
          <w:tcPr>
            <w:tcW w:w="438" w:type="dxa"/>
          </w:tcPr>
          <w:p w:rsidR="00DF7366" w:rsidRDefault="008116A4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DF7366" w:rsidRDefault="005A2A10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685" w:type="dxa"/>
          </w:tcPr>
          <w:p w:rsidR="00DF7366" w:rsidRDefault="00317511" w:rsidP="002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До-ми-соль-ка</w:t>
            </w:r>
          </w:p>
        </w:tc>
        <w:tc>
          <w:tcPr>
            <w:tcW w:w="3787" w:type="dxa"/>
          </w:tcPr>
          <w:p w:rsidR="00DF7366" w:rsidRPr="00E20743" w:rsidRDefault="00C2111E" w:rsidP="00C330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1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2DD5" w:rsidRDefault="00292DD5" w:rsidP="002D26E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D0EE8" w:rsidRPr="006B1B64" w:rsidRDefault="00BD0EE8" w:rsidP="006B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64">
        <w:rPr>
          <w:rFonts w:ascii="Times New Roman" w:hAnsi="Times New Roman" w:cs="Times New Roman"/>
          <w:sz w:val="24"/>
          <w:szCs w:val="24"/>
        </w:rPr>
        <w:t xml:space="preserve">         Сравнительная обобщенная информация о доходе МАДОУ «ДС №9» за три последних календарных года представлена в таблице</w:t>
      </w:r>
      <w:r w:rsidR="001C48CF">
        <w:rPr>
          <w:rFonts w:ascii="Times New Roman" w:hAnsi="Times New Roman" w:cs="Times New Roman"/>
          <w:sz w:val="24"/>
          <w:szCs w:val="24"/>
        </w:rPr>
        <w:t xml:space="preserve"> 17</w:t>
      </w:r>
      <w:r w:rsidRPr="006B1B64">
        <w:rPr>
          <w:rFonts w:ascii="Times New Roman" w:hAnsi="Times New Roman" w:cs="Times New Roman"/>
          <w:sz w:val="24"/>
          <w:szCs w:val="24"/>
        </w:rPr>
        <w:t>.</w:t>
      </w:r>
    </w:p>
    <w:p w:rsidR="00BD0EE8" w:rsidRPr="002D26EA" w:rsidRDefault="002E0D84" w:rsidP="002D2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Таблица № 17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701"/>
        <w:gridCol w:w="1519"/>
        <w:gridCol w:w="1519"/>
      </w:tblGrid>
      <w:tr w:rsidR="00FC52AD" w:rsidRPr="00C6438D" w:rsidTr="006B1B64">
        <w:tc>
          <w:tcPr>
            <w:tcW w:w="4678" w:type="dxa"/>
          </w:tcPr>
          <w:p w:rsidR="00FC52AD" w:rsidRPr="00C643F6" w:rsidRDefault="00FC52AD" w:rsidP="00944F61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2AD" w:rsidRPr="00C643F6" w:rsidRDefault="00E20743" w:rsidP="00944F6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FC52AD" w:rsidRPr="00C643F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19" w:type="dxa"/>
          </w:tcPr>
          <w:p w:rsidR="00FC52AD" w:rsidRPr="00C643F6" w:rsidRDefault="00E20743" w:rsidP="00944F6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FC52AD" w:rsidRPr="00C643F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19" w:type="dxa"/>
          </w:tcPr>
          <w:p w:rsidR="00FC52AD" w:rsidRPr="00C643F6" w:rsidRDefault="00E20743" w:rsidP="00944F6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FC52AD" w:rsidRPr="00EE7D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C52AD" w:rsidRPr="00C6438D" w:rsidTr="006B1B64">
        <w:tc>
          <w:tcPr>
            <w:tcW w:w="4678" w:type="dxa"/>
          </w:tcPr>
          <w:p w:rsidR="00FC52AD" w:rsidRPr="00C643F6" w:rsidRDefault="00FC52AD" w:rsidP="00944F61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43F6">
              <w:rPr>
                <w:rFonts w:ascii="Times New Roman" w:hAnsi="Times New Roman" w:cs="Times New Roman"/>
                <w:sz w:val="24"/>
                <w:szCs w:val="24"/>
              </w:rPr>
              <w:t>Доход учреждения от платных образовательных услуг за календарный год</w:t>
            </w:r>
          </w:p>
          <w:p w:rsidR="00FC52AD" w:rsidRPr="00C643F6" w:rsidRDefault="00FC52AD" w:rsidP="00944F61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43F6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 w:rsidR="00E34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C52AD" w:rsidRPr="00C643F6" w:rsidRDefault="00FC52AD" w:rsidP="00944F6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AD" w:rsidRPr="00C643F6" w:rsidRDefault="00E20743" w:rsidP="00944F6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3">
              <w:rPr>
                <w:rFonts w:ascii="Times New Roman" w:hAnsi="Times New Roman" w:cs="Times New Roman"/>
                <w:sz w:val="24"/>
                <w:szCs w:val="24"/>
              </w:rPr>
              <w:t>171.02</w:t>
            </w:r>
          </w:p>
        </w:tc>
        <w:tc>
          <w:tcPr>
            <w:tcW w:w="1519" w:type="dxa"/>
          </w:tcPr>
          <w:p w:rsidR="00FC52AD" w:rsidRPr="00C643F6" w:rsidRDefault="00FC52AD" w:rsidP="00944F6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AD" w:rsidRPr="00C643F6" w:rsidRDefault="00E20743" w:rsidP="00944F6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3">
              <w:rPr>
                <w:rFonts w:ascii="Times New Roman" w:hAnsi="Times New Roman" w:cs="Times New Roman"/>
                <w:sz w:val="24"/>
                <w:szCs w:val="24"/>
              </w:rPr>
              <w:t>352.83</w:t>
            </w:r>
          </w:p>
        </w:tc>
        <w:tc>
          <w:tcPr>
            <w:tcW w:w="1519" w:type="dxa"/>
          </w:tcPr>
          <w:p w:rsidR="00C62D14" w:rsidRDefault="00C62D14" w:rsidP="00944F6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AD" w:rsidRPr="00C62D14" w:rsidRDefault="00EE7D83" w:rsidP="00C6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79">
              <w:rPr>
                <w:rFonts w:ascii="Times New Roman" w:hAnsi="Times New Roman" w:cs="Times New Roman"/>
                <w:sz w:val="24"/>
                <w:szCs w:val="24"/>
              </w:rPr>
              <w:t>61.052</w:t>
            </w:r>
          </w:p>
        </w:tc>
      </w:tr>
    </w:tbl>
    <w:p w:rsidR="00BD0EE8" w:rsidRPr="004A1C5C" w:rsidRDefault="00BD0EE8" w:rsidP="00BD0EE8">
      <w:pPr>
        <w:tabs>
          <w:tab w:val="left" w:pos="189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0EE8" w:rsidRPr="009A46DC" w:rsidRDefault="00BD0EE8" w:rsidP="00BD0EE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2669">
        <w:rPr>
          <w:rFonts w:ascii="Times New Roman" w:hAnsi="Times New Roman" w:cs="Times New Roman"/>
          <w:sz w:val="24"/>
          <w:szCs w:val="24"/>
        </w:rPr>
        <w:t xml:space="preserve">Таким образом, доход учреждения от платных образовательных услуг </w:t>
      </w:r>
      <w:r w:rsidR="00C86C79" w:rsidRPr="00802669">
        <w:rPr>
          <w:rFonts w:ascii="Times New Roman" w:hAnsi="Times New Roman" w:cs="Times New Roman"/>
          <w:sz w:val="24"/>
          <w:szCs w:val="24"/>
        </w:rPr>
        <w:t xml:space="preserve">уменьшился </w:t>
      </w:r>
      <w:r w:rsidR="00AF7AD8" w:rsidRPr="00802669">
        <w:rPr>
          <w:rFonts w:ascii="Times New Roman" w:hAnsi="Times New Roman" w:cs="Times New Roman"/>
          <w:sz w:val="24"/>
          <w:szCs w:val="24"/>
        </w:rPr>
        <w:t>из-за того, что</w:t>
      </w:r>
      <w:r w:rsidR="00057824" w:rsidRPr="00802669">
        <w:rPr>
          <w:rFonts w:ascii="Times New Roman" w:hAnsi="Times New Roman" w:cs="Times New Roman"/>
          <w:sz w:val="24"/>
          <w:szCs w:val="24"/>
        </w:rPr>
        <w:t xml:space="preserve"> </w:t>
      </w:r>
      <w:r w:rsidR="002F10A9" w:rsidRPr="00802669">
        <w:rPr>
          <w:rFonts w:ascii="Times New Roman" w:hAnsi="Times New Roman" w:cs="Times New Roman"/>
          <w:sz w:val="24"/>
          <w:szCs w:val="24"/>
        </w:rPr>
        <w:t xml:space="preserve">в этот период </w:t>
      </w:r>
      <w:r w:rsidR="00C86C79" w:rsidRPr="00802669">
        <w:rPr>
          <w:rFonts w:ascii="Times New Roman" w:hAnsi="Times New Roman" w:cs="Times New Roman"/>
          <w:sz w:val="24"/>
          <w:szCs w:val="24"/>
        </w:rPr>
        <w:t>произошли карантинные</w:t>
      </w:r>
      <w:r w:rsidR="00C86C79">
        <w:rPr>
          <w:rFonts w:ascii="Times New Roman" w:hAnsi="Times New Roman" w:cs="Times New Roman"/>
          <w:sz w:val="24"/>
          <w:szCs w:val="24"/>
        </w:rPr>
        <w:t xml:space="preserve"> </w:t>
      </w:r>
      <w:r w:rsidR="00C86C79" w:rsidRPr="002F10A9">
        <w:rPr>
          <w:rFonts w:ascii="Times New Roman" w:hAnsi="Times New Roman" w:cs="Times New Roman"/>
          <w:sz w:val="24"/>
          <w:szCs w:val="24"/>
        </w:rPr>
        <w:t>мероприятиями</w:t>
      </w:r>
      <w:r w:rsidR="002F10A9" w:rsidRPr="002F10A9">
        <w:rPr>
          <w:rFonts w:ascii="Times New Roman" w:hAnsi="Times New Roman" w:cs="Times New Roman"/>
          <w:sz w:val="24"/>
          <w:szCs w:val="24"/>
        </w:rPr>
        <w:t xml:space="preserve"> по COVID-2019-2020году.  </w:t>
      </w:r>
      <w:r w:rsidR="002F10A9">
        <w:rPr>
          <w:rFonts w:ascii="Times New Roman" w:hAnsi="Times New Roman" w:cs="Times New Roman"/>
          <w:sz w:val="24"/>
          <w:szCs w:val="24"/>
        </w:rPr>
        <w:t xml:space="preserve">В этот </w:t>
      </w:r>
      <w:r w:rsidR="00191DEE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E67BAE">
        <w:rPr>
          <w:rFonts w:ascii="Times New Roman" w:hAnsi="Times New Roman" w:cs="Times New Roman"/>
          <w:sz w:val="24"/>
          <w:szCs w:val="24"/>
        </w:rPr>
        <w:t xml:space="preserve">видна низкая </w:t>
      </w:r>
      <w:r w:rsidR="007F2233">
        <w:rPr>
          <w:rFonts w:ascii="Times New Roman" w:hAnsi="Times New Roman" w:cs="Times New Roman"/>
          <w:sz w:val="24"/>
          <w:szCs w:val="24"/>
        </w:rPr>
        <w:t xml:space="preserve">посещаемость воспитанников- большое количество </w:t>
      </w:r>
      <w:r w:rsidR="00802669">
        <w:rPr>
          <w:rFonts w:ascii="Times New Roman" w:hAnsi="Times New Roman" w:cs="Times New Roman"/>
          <w:sz w:val="24"/>
          <w:szCs w:val="24"/>
        </w:rPr>
        <w:t>дней, они</w:t>
      </w:r>
      <w:r w:rsidR="00C86C79">
        <w:rPr>
          <w:rFonts w:ascii="Times New Roman" w:hAnsi="Times New Roman" w:cs="Times New Roman"/>
          <w:sz w:val="24"/>
          <w:szCs w:val="24"/>
        </w:rPr>
        <w:t xml:space="preserve"> провели в отпуске и пропуски без уважительной причины.</w:t>
      </w:r>
      <w:r w:rsidR="002F10A9" w:rsidRPr="002F1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39B" w:rsidRPr="008E5030" w:rsidRDefault="006B1B64" w:rsidP="008E5030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0EE8" w:rsidRPr="004A1C5C">
        <w:rPr>
          <w:rFonts w:ascii="Times New Roman" w:hAnsi="Times New Roman" w:cs="Times New Roman"/>
          <w:sz w:val="24"/>
          <w:szCs w:val="24"/>
        </w:rPr>
        <w:t xml:space="preserve">Набор в платные дополнительные группы осуществляется через рекламные акции, </w:t>
      </w:r>
      <w:r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BD0EE8" w:rsidRPr="004A1C5C">
        <w:rPr>
          <w:rFonts w:ascii="Times New Roman" w:hAnsi="Times New Roman" w:cs="Times New Roman"/>
          <w:sz w:val="24"/>
          <w:szCs w:val="24"/>
        </w:rPr>
        <w:t xml:space="preserve">на родительских собраниях, </w:t>
      </w:r>
      <w:r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r w:rsidR="00BD0EE8" w:rsidRPr="004A1C5C">
        <w:rPr>
          <w:rFonts w:ascii="Times New Roman" w:hAnsi="Times New Roman" w:cs="Times New Roman"/>
          <w:sz w:val="24"/>
          <w:szCs w:val="24"/>
        </w:rPr>
        <w:t xml:space="preserve">на сайте учреждения, в индивидуальных беседах, при помощи буклетов. Основанием для зачисления ребенка в группу является личное заявление родителя. </w:t>
      </w:r>
    </w:p>
    <w:p w:rsidR="00BD0EE8" w:rsidRPr="00B473DA" w:rsidRDefault="00BD0EE8" w:rsidP="00BD0EE8">
      <w:pPr>
        <w:tabs>
          <w:tab w:val="left" w:pos="189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3DA">
        <w:rPr>
          <w:rFonts w:ascii="Times New Roman" w:hAnsi="Times New Roman" w:cs="Times New Roman"/>
          <w:i/>
          <w:sz w:val="24"/>
          <w:szCs w:val="24"/>
        </w:rPr>
        <w:t>Также</w:t>
      </w:r>
      <w:r w:rsidR="0068639B">
        <w:rPr>
          <w:rFonts w:ascii="Times New Roman" w:hAnsi="Times New Roman" w:cs="Times New Roman"/>
          <w:i/>
          <w:sz w:val="24"/>
          <w:szCs w:val="24"/>
        </w:rPr>
        <w:t>:</w:t>
      </w:r>
    </w:p>
    <w:p w:rsidR="00BD0EE8" w:rsidRPr="004A1C5C" w:rsidRDefault="00BD0EE8" w:rsidP="00317E3C">
      <w:pPr>
        <w:pStyle w:val="ab"/>
        <w:numPr>
          <w:ilvl w:val="0"/>
          <w:numId w:val="34"/>
        </w:num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 xml:space="preserve">со всеми родителями заключается договор на посещение дополнительных образовательных платных услуг, в которых обозначены наименование услуг, форма предоставления, количество часов в неделю и в месяц, а также стоимость услуги. </w:t>
      </w:r>
    </w:p>
    <w:p w:rsidR="00BD0EE8" w:rsidRPr="004A1C5C" w:rsidRDefault="00BD0EE8" w:rsidP="00317E3C">
      <w:pPr>
        <w:pStyle w:val="ab"/>
        <w:numPr>
          <w:ilvl w:val="0"/>
          <w:numId w:val="34"/>
        </w:num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>договор на оказание дополнительных образовательных услуг с каждым руководителем кружка, определяющий обязанности и права дошкольного учреждения в лице заведующего. Каждому исполнителю вручается должностная инструкция по его конкретной деятельности.</w:t>
      </w:r>
    </w:p>
    <w:p w:rsidR="00BD0EE8" w:rsidRPr="004A1C5C" w:rsidRDefault="00BD0EE8" w:rsidP="00317E3C">
      <w:pPr>
        <w:pStyle w:val="ab"/>
        <w:numPr>
          <w:ilvl w:val="0"/>
          <w:numId w:val="34"/>
        </w:num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>бухгалтерия ежегодно составляет смету доходов и расходов от предпринимательской приносящей доход деятельности, составляется калькуляция на стоимость каждого кружка.</w:t>
      </w:r>
    </w:p>
    <w:p w:rsidR="00BD0EE8" w:rsidRPr="004A1C5C" w:rsidRDefault="00BD0EE8" w:rsidP="00317E3C">
      <w:pPr>
        <w:pStyle w:val="ab"/>
        <w:numPr>
          <w:ilvl w:val="0"/>
          <w:numId w:val="34"/>
        </w:num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 xml:space="preserve">ежемесячно родители оплачивают установленную фиксированную плату за дополнительные платные образовательные услуги, которые оплачиваются через сбербанк. </w:t>
      </w:r>
    </w:p>
    <w:p w:rsidR="00BD0EE8" w:rsidRPr="007C3089" w:rsidRDefault="00BD0EE8" w:rsidP="007C3089">
      <w:pPr>
        <w:pStyle w:val="ab"/>
        <w:numPr>
          <w:ilvl w:val="0"/>
          <w:numId w:val="34"/>
        </w:num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89">
        <w:rPr>
          <w:rFonts w:ascii="Times New Roman" w:hAnsi="Times New Roman" w:cs="Times New Roman"/>
          <w:sz w:val="24"/>
          <w:szCs w:val="24"/>
        </w:rPr>
        <w:t xml:space="preserve">дополнительные платные образовательные услуги регламентируются расписанием и оказываются в соответствии утвержденным с учебным планом. </w:t>
      </w:r>
    </w:p>
    <w:p w:rsidR="00BD0EE8" w:rsidRPr="004A1C5C" w:rsidRDefault="00BD0EE8" w:rsidP="00BD0EE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 xml:space="preserve">         По окончанию каждого месяца составляется отчет о доходах за прошедший месяц.</w:t>
      </w:r>
    </w:p>
    <w:p w:rsidR="00BD0EE8" w:rsidRPr="004A1C5C" w:rsidRDefault="0068639B" w:rsidP="00BD0EE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0EE8" w:rsidRPr="004A1C5C">
        <w:rPr>
          <w:rFonts w:ascii="Times New Roman" w:hAnsi="Times New Roman" w:cs="Times New Roman"/>
          <w:sz w:val="24"/>
          <w:szCs w:val="24"/>
        </w:rPr>
        <w:t xml:space="preserve">Руководитель кружка по окончанию месяца предоставляет акт выполненных работ. </w:t>
      </w:r>
    </w:p>
    <w:p w:rsidR="00BD0EE8" w:rsidRPr="004A1C5C" w:rsidRDefault="00BD0EE8" w:rsidP="00BD0EE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 xml:space="preserve">Составляется табель учета рабочего времени и расчета заработной платы по дополнительным платным образовательным услугам. </w:t>
      </w:r>
    </w:p>
    <w:p w:rsidR="00BD0EE8" w:rsidRPr="00B473DA" w:rsidRDefault="00BD0EE8" w:rsidP="00BD0EE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3DA">
        <w:rPr>
          <w:rFonts w:ascii="Times New Roman" w:hAnsi="Times New Roman" w:cs="Times New Roman"/>
          <w:i/>
          <w:sz w:val="24"/>
          <w:szCs w:val="24"/>
        </w:rPr>
        <w:t>Вся информация:</w:t>
      </w:r>
    </w:p>
    <w:p w:rsidR="00BD0EE8" w:rsidRPr="004A1C5C" w:rsidRDefault="00BD0EE8" w:rsidP="00317E3C">
      <w:pPr>
        <w:pStyle w:val="ab"/>
        <w:numPr>
          <w:ilvl w:val="0"/>
          <w:numId w:val="35"/>
        </w:num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>О дополнительных платных образовательных услугах;</w:t>
      </w:r>
    </w:p>
    <w:p w:rsidR="00BD0EE8" w:rsidRPr="004A1C5C" w:rsidRDefault="00BD0EE8" w:rsidP="00317E3C">
      <w:pPr>
        <w:pStyle w:val="ab"/>
        <w:numPr>
          <w:ilvl w:val="0"/>
          <w:numId w:val="35"/>
        </w:num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 xml:space="preserve">Банковские реквизиты учреждения; </w:t>
      </w:r>
    </w:p>
    <w:p w:rsidR="00BD0EE8" w:rsidRPr="004A1C5C" w:rsidRDefault="00BD0EE8" w:rsidP="00317E3C">
      <w:pPr>
        <w:pStyle w:val="ab"/>
        <w:numPr>
          <w:ilvl w:val="0"/>
          <w:numId w:val="35"/>
        </w:num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5C">
        <w:rPr>
          <w:rFonts w:ascii="Times New Roman" w:hAnsi="Times New Roman" w:cs="Times New Roman"/>
          <w:sz w:val="24"/>
          <w:szCs w:val="24"/>
        </w:rPr>
        <w:t>Локальные</w:t>
      </w:r>
      <w:r w:rsidR="00B473DA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Pr="004A1C5C">
        <w:rPr>
          <w:rFonts w:ascii="Times New Roman" w:hAnsi="Times New Roman" w:cs="Times New Roman"/>
          <w:sz w:val="24"/>
          <w:szCs w:val="24"/>
        </w:rPr>
        <w:t xml:space="preserve"> акты; </w:t>
      </w:r>
    </w:p>
    <w:p w:rsidR="00BD0EE8" w:rsidRPr="004A1C5C" w:rsidRDefault="00BD0EE8" w:rsidP="00BD0EE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A1C5C">
        <w:rPr>
          <w:rFonts w:ascii="Times New Roman" w:hAnsi="Times New Roman" w:cs="Times New Roman"/>
          <w:sz w:val="24"/>
          <w:szCs w:val="24"/>
        </w:rPr>
        <w:t xml:space="preserve">ыставлена на сайте учреждения </w:t>
      </w:r>
      <w:hyperlink r:id="rId11" w:history="1">
        <w:r w:rsidRPr="004A1C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A1C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1C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polyanka</w:t>
        </w:r>
        <w:r w:rsidRPr="004A1C5C">
          <w:rPr>
            <w:rStyle w:val="a3"/>
            <w:rFonts w:ascii="Times New Roman" w:hAnsi="Times New Roman" w:cs="Times New Roman"/>
            <w:sz w:val="24"/>
            <w:szCs w:val="24"/>
          </w:rPr>
          <w:t>9@</w:t>
        </w:r>
        <w:r w:rsidRPr="004A1C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A1C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1C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C3089">
        <w:rPr>
          <w:rFonts w:ascii="Times New Roman" w:hAnsi="Times New Roman" w:cs="Times New Roman"/>
          <w:sz w:val="24"/>
          <w:szCs w:val="24"/>
        </w:rPr>
        <w:t xml:space="preserve">, с ней </w:t>
      </w:r>
      <w:r w:rsidRPr="004A1C5C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7C3089">
        <w:rPr>
          <w:rFonts w:ascii="Times New Roman" w:hAnsi="Times New Roman" w:cs="Times New Roman"/>
          <w:sz w:val="24"/>
          <w:szCs w:val="24"/>
        </w:rPr>
        <w:t>п</w:t>
      </w:r>
      <w:r w:rsidRPr="004A1C5C">
        <w:rPr>
          <w:rFonts w:ascii="Times New Roman" w:hAnsi="Times New Roman" w:cs="Times New Roman"/>
          <w:sz w:val="24"/>
          <w:szCs w:val="24"/>
        </w:rPr>
        <w:t>ознакомит</w:t>
      </w:r>
      <w:r w:rsidR="007C3089">
        <w:rPr>
          <w:rFonts w:ascii="Times New Roman" w:hAnsi="Times New Roman" w:cs="Times New Roman"/>
          <w:sz w:val="24"/>
          <w:szCs w:val="24"/>
        </w:rPr>
        <w:t>ь</w:t>
      </w:r>
      <w:r w:rsidRPr="004A1C5C">
        <w:rPr>
          <w:rFonts w:ascii="Times New Roman" w:hAnsi="Times New Roman" w:cs="Times New Roman"/>
          <w:sz w:val="24"/>
          <w:szCs w:val="24"/>
        </w:rPr>
        <w:t xml:space="preserve">ся каждый желающий.      </w:t>
      </w:r>
    </w:p>
    <w:p w:rsidR="00424B8C" w:rsidRPr="002501FC" w:rsidRDefault="00424B8C" w:rsidP="00424B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Выводы по разделу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130C" w:rsidRDefault="00424B8C" w:rsidP="00E4130C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Содержание и организация образовательной деятельности  в МАДОУ «ДС №9» в целом соответствует предъявляемым требованиям. </w:t>
      </w:r>
    </w:p>
    <w:p w:rsidR="00424B8C" w:rsidRPr="008E71E3" w:rsidRDefault="00424B8C" w:rsidP="00E4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Pr="008E71E3">
        <w:rPr>
          <w:rFonts w:ascii="Times New Roman" w:hAnsi="Times New Roman" w:cs="Times New Roman"/>
          <w:sz w:val="24"/>
          <w:szCs w:val="24"/>
        </w:rPr>
        <w:t xml:space="preserve">истема календарного планирования нуждается в совершенствовании в аспекте субъективизации образовательной </w:t>
      </w:r>
      <w:r w:rsidR="00802669" w:rsidRPr="008E71E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F0DDE" w:rsidRDefault="00EF0DDE" w:rsidP="0092340D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3DA" w:rsidRPr="00B473DA" w:rsidRDefault="00B473DA" w:rsidP="00B473DA">
      <w:pPr>
        <w:pStyle w:val="ab"/>
        <w:numPr>
          <w:ilvl w:val="1"/>
          <w:numId w:val="6"/>
        </w:numPr>
        <w:spacing w:line="240" w:lineRule="auto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Состояние образовательной деятельности </w:t>
      </w:r>
      <w:r w:rsidRPr="00B473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МАДОУ «ДС № 9»</w:t>
      </w:r>
    </w:p>
    <w:p w:rsidR="00B473DA" w:rsidRPr="00B473DA" w:rsidRDefault="00B473DA" w:rsidP="00B473DA">
      <w:pPr>
        <w:pStyle w:val="ab"/>
        <w:spacing w:line="240" w:lineRule="auto"/>
        <w:ind w:left="360" w:right="-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73DA" w:rsidRPr="00B473DA" w:rsidRDefault="00B473DA" w:rsidP="00B473DA">
      <w:pPr>
        <w:pStyle w:val="ab"/>
        <w:numPr>
          <w:ilvl w:val="2"/>
          <w:numId w:val="6"/>
        </w:numPr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DA">
        <w:rPr>
          <w:rFonts w:ascii="Times New Roman" w:hAnsi="Times New Roman" w:cs="Times New Roman"/>
          <w:b/>
          <w:sz w:val="24"/>
          <w:szCs w:val="24"/>
        </w:rPr>
        <w:t>Системный ана</w:t>
      </w:r>
      <w:r>
        <w:rPr>
          <w:rFonts w:ascii="Times New Roman" w:hAnsi="Times New Roman" w:cs="Times New Roman"/>
          <w:b/>
          <w:sz w:val="24"/>
          <w:szCs w:val="24"/>
        </w:rPr>
        <w:t>лиз образовательной деятельности МАДОУ «ДС № 9</w:t>
      </w:r>
      <w:r w:rsidRPr="00B473D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8639B" w:rsidRDefault="0068639B" w:rsidP="0068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73DA" w:rsidRPr="00B473DA">
        <w:rPr>
          <w:rFonts w:ascii="Times New Roman" w:hAnsi="Times New Roman" w:cs="Times New Roman"/>
          <w:sz w:val="24"/>
          <w:szCs w:val="24"/>
        </w:rPr>
        <w:t>Целью прове</w:t>
      </w:r>
      <w:r w:rsidR="00752308">
        <w:rPr>
          <w:rFonts w:ascii="Times New Roman" w:hAnsi="Times New Roman" w:cs="Times New Roman"/>
          <w:sz w:val="24"/>
          <w:szCs w:val="24"/>
        </w:rPr>
        <w:t>дения системного анализа образовательной деятельности</w:t>
      </w:r>
      <w:r w:rsidR="00B473DA" w:rsidRPr="00B473DA">
        <w:rPr>
          <w:rFonts w:ascii="Times New Roman" w:hAnsi="Times New Roman" w:cs="Times New Roman"/>
          <w:sz w:val="24"/>
          <w:szCs w:val="24"/>
        </w:rPr>
        <w:t xml:space="preserve"> в дошкольном учреждении явилось изучение и изменение стратегии образовательного учреждения и творческой педагогической деятельности как системообразующих факторов.</w:t>
      </w:r>
    </w:p>
    <w:p w:rsidR="0068639B" w:rsidRPr="008E5030" w:rsidRDefault="0068639B" w:rsidP="008E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73DA" w:rsidRPr="00B473DA">
        <w:rPr>
          <w:rFonts w:ascii="Times New Roman" w:hAnsi="Times New Roman" w:cs="Times New Roman"/>
          <w:sz w:val="24"/>
          <w:szCs w:val="24"/>
        </w:rPr>
        <w:t>Сущностная выраженность системного анализа педагогического процесса дошкольного учреждения носит двусторонний характер. Она заключается в направленности на развитие профессиональной компетентности педагогов как основы профессионализма и на определение стратегии и тактики инновационных перемен.</w:t>
      </w:r>
    </w:p>
    <w:p w:rsidR="008A4299" w:rsidRDefault="008A4299" w:rsidP="00F223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22308" w:rsidRDefault="002E0D84" w:rsidP="006863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Таблица № 18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4"/>
        <w:gridCol w:w="6447"/>
      </w:tblGrid>
      <w:tr w:rsidR="00F22308" w:rsidTr="00944F61">
        <w:tc>
          <w:tcPr>
            <w:tcW w:w="10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030">
              <w:rPr>
                <w:rFonts w:ascii="Times New Roman" w:hAnsi="Times New Roman" w:cs="Times New Roman"/>
                <w:b/>
              </w:rPr>
              <w:t>Результаты стратегического анализа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030">
              <w:rPr>
                <w:rFonts w:ascii="Times New Roman" w:hAnsi="Times New Roman" w:cs="Times New Roman"/>
                <w:b/>
              </w:rPr>
              <w:t>Социально-психологическое состояние коллектива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08" w:rsidRPr="008E5030" w:rsidRDefault="00F22308" w:rsidP="00944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2308" w:rsidRPr="008E5030" w:rsidRDefault="00F22308" w:rsidP="00944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030">
              <w:rPr>
                <w:rFonts w:ascii="Times New Roman" w:hAnsi="Times New Roman" w:cs="Times New Roman"/>
                <w:b/>
              </w:rPr>
              <w:t>Качественные характеристики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</w:rPr>
              <w:t>Отношение к труду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82</w:t>
            </w:r>
            <w:r w:rsidR="00632434" w:rsidRPr="008E50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,6</w:t>
            </w:r>
            <w:r w:rsidRPr="008E50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%    </w:t>
            </w:r>
            <w:r w:rsidRPr="008E5030">
              <w:rPr>
                <w:rFonts w:ascii="Times New Roman" w:eastAsia="Times New Roman" w:hAnsi="Times New Roman" w:cs="Times New Roman"/>
              </w:rPr>
              <w:t>педагогов  -  осознанно   относятся   к   своей профессиональной деятельности: способны организовать свой труд.  Прогнозируют  результаты  собственного  труда,  его перспективы. Не   всегда   изучается   процесс   труда.  Глубокие   и распространенные знания профессионального   труда способствуют  выработке  индивидуальных  способов  и приёмов работ, направленной на достижение показателей результатов собственной трудовой деятельности.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</w:rPr>
              <w:t>Отношение к коллегам по труду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632434" w:rsidP="00944F61">
            <w:pPr>
              <w:jc w:val="both"/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  <w:b/>
                <w:i/>
              </w:rPr>
              <w:t>78,2</w:t>
            </w:r>
            <w:r w:rsidR="00F22308" w:rsidRPr="008E5030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="00F22308" w:rsidRPr="008E5030">
              <w:rPr>
                <w:rFonts w:ascii="Times New Roman" w:eastAsia="Times New Roman" w:hAnsi="Times New Roman" w:cs="Times New Roman"/>
              </w:rPr>
              <w:t xml:space="preserve"> педагогов - владеют</w:t>
            </w:r>
            <w:r w:rsidR="00F22308" w:rsidRPr="008E5030">
              <w:rPr>
                <w:rFonts w:ascii="Times New Roman" w:eastAsia="Times New Roman" w:hAnsi="Times New Roman" w:cs="Times New Roman"/>
                <w:w w:val="98"/>
              </w:rPr>
              <w:t xml:space="preserve"> умением</w:t>
            </w:r>
            <w:r w:rsidR="00F22308" w:rsidRPr="008E5030">
              <w:rPr>
                <w:rFonts w:ascii="Times New Roman" w:eastAsia="Times New Roman" w:hAnsi="Times New Roman" w:cs="Times New Roman"/>
              </w:rPr>
              <w:t xml:space="preserve"> найти  адекватные средства   позитивного   общения   с   каждым   членом педагогического коллектива, соответствующего требованиям педагогического  сотрудничества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</w:rPr>
              <w:t>Отношение к самому себе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632434" w:rsidP="00944F61">
            <w:pPr>
              <w:ind w:right="400"/>
              <w:jc w:val="both"/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  <w:b/>
                <w:i/>
              </w:rPr>
              <w:t>78,2</w:t>
            </w:r>
            <w:r w:rsidR="00F22308" w:rsidRPr="008E5030">
              <w:rPr>
                <w:rFonts w:ascii="Times New Roman" w:hAnsi="Times New Roman" w:cs="Times New Roman"/>
                <w:b/>
                <w:i/>
              </w:rPr>
              <w:t xml:space="preserve"> %-</w:t>
            </w:r>
            <w:r w:rsidR="00F22308" w:rsidRPr="008E5030">
              <w:rPr>
                <w:rFonts w:ascii="Times New Roman" w:hAnsi="Times New Roman" w:cs="Times New Roman"/>
              </w:rPr>
              <w:t>убеждены в правильности профессионального  выбора</w:t>
            </w:r>
            <w:r w:rsidR="00F22308" w:rsidRPr="008E5030">
              <w:rPr>
                <w:rFonts w:ascii="Times New Roman" w:eastAsia="Times New Roman" w:hAnsi="Times New Roman" w:cs="Times New Roman"/>
              </w:rPr>
              <w:t xml:space="preserve"> умеют организовать свою педагогическую деятельность, планировать и корректировать в рамках образовательной программы.</w:t>
            </w:r>
          </w:p>
          <w:p w:rsidR="00F22308" w:rsidRPr="008E5030" w:rsidRDefault="00632434" w:rsidP="00944F61">
            <w:pPr>
              <w:ind w:right="400"/>
              <w:jc w:val="both"/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  <w:b/>
                <w:i/>
              </w:rPr>
              <w:t>2</w:t>
            </w:r>
            <w:r w:rsidR="00A05704" w:rsidRPr="008E5030">
              <w:rPr>
                <w:rFonts w:ascii="Times New Roman" w:hAnsi="Times New Roman" w:cs="Times New Roman"/>
                <w:b/>
                <w:i/>
              </w:rPr>
              <w:t>1</w:t>
            </w:r>
            <w:r w:rsidRPr="008E5030">
              <w:rPr>
                <w:rFonts w:ascii="Times New Roman" w:hAnsi="Times New Roman" w:cs="Times New Roman"/>
                <w:b/>
                <w:i/>
              </w:rPr>
              <w:t>,8</w:t>
            </w:r>
            <w:r w:rsidR="00F22308" w:rsidRPr="008E5030">
              <w:rPr>
                <w:rFonts w:ascii="Times New Roman" w:hAnsi="Times New Roman" w:cs="Times New Roman"/>
                <w:b/>
                <w:i/>
              </w:rPr>
              <w:t>%</w:t>
            </w:r>
            <w:r w:rsidR="00F22308" w:rsidRPr="008E5030">
              <w:rPr>
                <w:rFonts w:ascii="Times New Roman" w:hAnsi="Times New Roman" w:cs="Times New Roman"/>
              </w:rPr>
              <w:t xml:space="preserve"> - </w:t>
            </w:r>
            <w:r w:rsidR="00F22308" w:rsidRPr="008E5030">
              <w:rPr>
                <w:rFonts w:ascii="Times New Roman" w:eastAsia="Times New Roman" w:hAnsi="Times New Roman" w:cs="Times New Roman"/>
              </w:rPr>
              <w:t>Имеют достаточные знания теории и методики дошкольного воспитания, но предпочтение в работе отдают устоявшимся, методам и приёмам.Наблюдаются затруднения в использовании современных психолого-педагогических концепций, технологий, неумение использовать их как основу в своей педагогической деятельности.</w:t>
            </w:r>
          </w:p>
          <w:p w:rsidR="00F22308" w:rsidRPr="008E5030" w:rsidRDefault="00A05704" w:rsidP="00944F61">
            <w:pPr>
              <w:tabs>
                <w:tab w:val="left" w:pos="3664"/>
              </w:tabs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  <w:b/>
                <w:i/>
              </w:rPr>
              <w:t>26</w:t>
            </w:r>
            <w:r w:rsidR="00F22308" w:rsidRPr="008E5030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="00F22308" w:rsidRPr="008E5030">
              <w:rPr>
                <w:rFonts w:ascii="Times New Roman" w:eastAsia="Times New Roman" w:hAnsi="Times New Roman" w:cs="Times New Roman"/>
              </w:rPr>
              <w:t xml:space="preserve"> - Испытывают затруднения, касающиеся обобщения передового педагогического</w:t>
            </w:r>
            <w:r w:rsidRPr="008E5030">
              <w:rPr>
                <w:rFonts w:ascii="Times New Roman" w:eastAsia="Times New Roman" w:hAnsi="Times New Roman" w:cs="Times New Roman"/>
              </w:rPr>
              <w:t xml:space="preserve"> опыта</w:t>
            </w:r>
          </w:p>
        </w:tc>
      </w:tr>
      <w:tr w:rsidR="00F22308" w:rsidTr="00944F61">
        <w:tc>
          <w:tcPr>
            <w:tcW w:w="10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ind w:right="400"/>
              <w:jc w:val="center"/>
              <w:rPr>
                <w:rFonts w:ascii="Times New Roman" w:hAnsi="Times New Roman" w:cs="Times New Roman"/>
                <w:b/>
              </w:rPr>
            </w:pPr>
            <w:r w:rsidRPr="008E5030">
              <w:rPr>
                <w:rFonts w:ascii="Times New Roman" w:hAnsi="Times New Roman" w:cs="Times New Roman"/>
                <w:b/>
              </w:rPr>
              <w:t>Результаты  тактического анализа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hAnsi="Times New Roman" w:cs="Times New Roman"/>
                <w:b/>
              </w:rPr>
            </w:pPr>
            <w:r w:rsidRPr="008E5030">
              <w:rPr>
                <w:rFonts w:ascii="Times New Roman" w:hAnsi="Times New Roman" w:cs="Times New Roman"/>
                <w:b/>
              </w:rPr>
              <w:t>База убеждений и уровень реализации социально-психологических функций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08" w:rsidRPr="008E5030" w:rsidRDefault="00F22308" w:rsidP="00944F61">
            <w:pPr>
              <w:ind w:right="400"/>
              <w:jc w:val="center"/>
              <w:rPr>
                <w:rFonts w:ascii="Times New Roman" w:hAnsi="Times New Roman" w:cs="Times New Roman"/>
                <w:b/>
              </w:rPr>
            </w:pPr>
          </w:p>
          <w:p w:rsidR="00F22308" w:rsidRPr="008E5030" w:rsidRDefault="00F22308" w:rsidP="00944F61">
            <w:pPr>
              <w:ind w:right="400"/>
              <w:jc w:val="center"/>
              <w:rPr>
                <w:rFonts w:ascii="Times New Roman" w:hAnsi="Times New Roman" w:cs="Times New Roman"/>
                <w:b/>
              </w:rPr>
            </w:pPr>
            <w:r w:rsidRPr="008E5030">
              <w:rPr>
                <w:rFonts w:ascii="Times New Roman" w:hAnsi="Times New Roman" w:cs="Times New Roman"/>
                <w:b/>
              </w:rPr>
              <w:t>Качественные характеристики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</w:rPr>
              <w:t>Целенаправленность коллектива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</w:rPr>
              <w:t>Деятельность  каждого  педагога  выражается  в  стремлении реализации образовательной программы.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</w:rPr>
              <w:t>Уровень воспитанности и профессионализма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</w:rPr>
              <w:t>В ДОУ над реализацией образовательной программы работ</w:t>
            </w:r>
            <w:r w:rsidR="00603753">
              <w:rPr>
                <w:rFonts w:ascii="Times New Roman" w:eastAsia="Times New Roman" w:hAnsi="Times New Roman" w:cs="Times New Roman"/>
              </w:rPr>
              <w:t>ает педагогический коллектив -22</w:t>
            </w:r>
            <w:r w:rsidRPr="008E5030">
              <w:rPr>
                <w:rFonts w:ascii="Times New Roman" w:eastAsia="Times New Roman" w:hAnsi="Times New Roman" w:cs="Times New Roman"/>
              </w:rPr>
              <w:t xml:space="preserve"> педагога (в 2-х </w:t>
            </w:r>
            <w:r w:rsidRPr="008E5030">
              <w:rPr>
                <w:rFonts w:ascii="Times New Roman" w:eastAsia="Times New Roman" w:hAnsi="Times New Roman" w:cs="Times New Roman"/>
              </w:rPr>
              <w:lastRenderedPageBreak/>
              <w:t>корпусах). Из них:</w:t>
            </w:r>
          </w:p>
          <w:p w:rsidR="00F22308" w:rsidRPr="008E5030" w:rsidRDefault="00F22308" w:rsidP="00944F61">
            <w:pPr>
              <w:pStyle w:val="ab"/>
              <w:numPr>
                <w:ilvl w:val="0"/>
                <w:numId w:val="15"/>
              </w:num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</w:rPr>
              <w:t>старший воспитатель-2 человека;</w:t>
            </w:r>
          </w:p>
          <w:p w:rsidR="00F22308" w:rsidRPr="008E5030" w:rsidRDefault="00603753" w:rsidP="00944F61">
            <w:pPr>
              <w:pStyle w:val="ab"/>
              <w:numPr>
                <w:ilvl w:val="0"/>
                <w:numId w:val="15"/>
              </w:num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воспитатели- 17</w:t>
            </w:r>
            <w:r w:rsidR="00F22308" w:rsidRPr="008E5030">
              <w:rPr>
                <w:rFonts w:ascii="Times New Roman" w:eastAsia="Times New Roman" w:hAnsi="Times New Roman" w:cs="Times New Roman"/>
              </w:rPr>
              <w:t xml:space="preserve"> человек;</w:t>
            </w:r>
          </w:p>
          <w:p w:rsidR="00F22308" w:rsidRPr="008E5030" w:rsidRDefault="00F22308" w:rsidP="00944F61">
            <w:pPr>
              <w:pStyle w:val="ab"/>
              <w:numPr>
                <w:ilvl w:val="0"/>
                <w:numId w:val="15"/>
              </w:num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</w:rPr>
              <w:t>музыкальный руководитель- 2 человека;</w:t>
            </w:r>
          </w:p>
          <w:p w:rsidR="00F22308" w:rsidRPr="008E5030" w:rsidRDefault="00F22308" w:rsidP="00944F61">
            <w:pPr>
              <w:pStyle w:val="ab"/>
              <w:numPr>
                <w:ilvl w:val="0"/>
                <w:numId w:val="15"/>
              </w:num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</w:rPr>
              <w:t>педагог-психолог-1.</w:t>
            </w:r>
          </w:p>
          <w:p w:rsidR="00F22308" w:rsidRPr="008E5030" w:rsidRDefault="00F22308" w:rsidP="00944F61">
            <w:p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</w:rPr>
              <w:t>В   коллективе   преобладает   взаимно-вежливое   общение, доброжелательное, тактичное, в рамках педагогической этики.</w:t>
            </w:r>
          </w:p>
          <w:p w:rsidR="00F22308" w:rsidRPr="008E5030" w:rsidRDefault="00E12BCE" w:rsidP="00944F61">
            <w:p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  <w:b/>
                <w:bCs/>
                <w:i/>
              </w:rPr>
              <w:t>66</w:t>
            </w:r>
            <w:r w:rsidR="00F22308" w:rsidRPr="008E5030">
              <w:rPr>
                <w:rFonts w:ascii="Times New Roman" w:eastAsia="Times New Roman" w:hAnsi="Times New Roman" w:cs="Times New Roman"/>
                <w:b/>
                <w:bCs/>
                <w:i/>
              </w:rPr>
              <w:t>%</w:t>
            </w:r>
            <w:r w:rsidR="00E56335" w:rsidRPr="008E50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F22308" w:rsidRPr="008E5030">
              <w:rPr>
                <w:rFonts w:ascii="Times New Roman" w:eastAsia="Times New Roman" w:hAnsi="Times New Roman" w:cs="Times New Roman"/>
              </w:rPr>
              <w:t>педагогов  отличаются  умением  строить  деятельность воспитанников   на   перспективу,   умеют   строить   модель собственной деятельности.</w:t>
            </w:r>
          </w:p>
          <w:p w:rsidR="00F22308" w:rsidRPr="008E5030" w:rsidRDefault="00E12BCE" w:rsidP="00944F61">
            <w:pPr>
              <w:ind w:right="40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E5030">
              <w:rPr>
                <w:rFonts w:ascii="Times New Roman" w:eastAsia="Times New Roman" w:hAnsi="Times New Roman" w:cs="Times New Roman"/>
                <w:b/>
                <w:i/>
              </w:rPr>
              <w:t>17</w:t>
            </w:r>
            <w:r w:rsidR="00F22308" w:rsidRPr="008E5030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="00F22308" w:rsidRPr="008E5030">
              <w:rPr>
                <w:rFonts w:ascii="Times New Roman" w:eastAsia="Times New Roman" w:hAnsi="Times New Roman" w:cs="Times New Roman"/>
              </w:rPr>
              <w:t xml:space="preserve"> педагогов -  имеют представления о  современных достижениях науки и практики, но не способны перенести приемы и методы работы из одной области в другую.</w:t>
            </w:r>
          </w:p>
          <w:p w:rsidR="00F22308" w:rsidRPr="008E5030" w:rsidRDefault="00F22308" w:rsidP="00944F61">
            <w:p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  <w:b/>
                <w:i/>
              </w:rPr>
              <w:t>17%-</w:t>
            </w:r>
            <w:r w:rsidRPr="008E5030">
              <w:rPr>
                <w:rFonts w:ascii="Times New Roman" w:eastAsia="Times New Roman" w:hAnsi="Times New Roman" w:cs="Times New Roman"/>
              </w:rPr>
              <w:t xml:space="preserve">     Владеют     познаниями   в   рамках образовательной программы, относятся к работе с интересом, но  не   всегда   могут  адекватно  прогнозировать  результат собственной педагогической деятельности. Положительно  относятся  к  новым  педагогическим идеям, но не всегда реализуют их в собственной практике.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</w:rPr>
              <w:lastRenderedPageBreak/>
              <w:t>Ценностно-ориентированное  единство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ind w:right="400"/>
              <w:jc w:val="both"/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</w:rPr>
              <w:t>Ориентация на развитие личности воспитанников, формирование  моральных, интеллектуальных, физических способностей ребенка.</w:t>
            </w:r>
          </w:p>
        </w:tc>
      </w:tr>
      <w:tr w:rsidR="00F22308" w:rsidTr="00944F6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rPr>
                <w:rFonts w:ascii="Times New Roman" w:hAnsi="Times New Roman" w:cs="Times New Roman"/>
              </w:rPr>
            </w:pPr>
            <w:r w:rsidRPr="008E5030">
              <w:rPr>
                <w:rFonts w:ascii="Times New Roman" w:hAnsi="Times New Roman" w:cs="Times New Roman"/>
              </w:rPr>
              <w:t>Стимулирование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08" w:rsidRPr="008E5030" w:rsidRDefault="00F22308" w:rsidP="00944F61">
            <w:pPr>
              <w:ind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8E5030">
              <w:rPr>
                <w:rFonts w:ascii="Times New Roman" w:eastAsia="Times New Roman" w:hAnsi="Times New Roman" w:cs="Times New Roman"/>
              </w:rPr>
              <w:t>Имеет место моральное и материальное стимулирование.</w:t>
            </w:r>
          </w:p>
        </w:tc>
      </w:tr>
    </w:tbl>
    <w:p w:rsidR="00F22308" w:rsidRPr="008E71E3" w:rsidRDefault="00F22308" w:rsidP="00F22308">
      <w:pPr>
        <w:ind w:right="20"/>
        <w:rPr>
          <w:rFonts w:ascii="Times New Roman" w:eastAsia="Times New Roman" w:hAnsi="Times New Roman" w:cs="Times New Roman"/>
          <w:sz w:val="6"/>
          <w:szCs w:val="24"/>
        </w:rPr>
      </w:pPr>
    </w:p>
    <w:p w:rsidR="00F22308" w:rsidRDefault="00F22308" w:rsidP="00F22308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 ДОУ выстроена система работы,  направленная на реализацию годовых задач, обозначенных на учебный год. </w:t>
      </w:r>
    </w:p>
    <w:p w:rsidR="00F22308" w:rsidRDefault="00F22308" w:rsidP="00F22308">
      <w:pPr>
        <w:pStyle w:val="ab"/>
        <w:spacing w:after="0" w:line="240" w:lineRule="auto"/>
        <w:ind w:left="349" w:right="-83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E45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МАДОУ «ДС №</w:t>
      </w:r>
      <w:r w:rsidR="00C049C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9» </w:t>
      </w:r>
      <w:r w:rsidR="00C049CF" w:rsidRPr="004E45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</w:t>
      </w:r>
      <w:r w:rsidRPr="004E45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учреждениями социально - культурной</w:t>
      </w:r>
    </w:p>
    <w:p w:rsidR="00F22308" w:rsidRPr="004E4542" w:rsidRDefault="00F22308" w:rsidP="00F22308">
      <w:pPr>
        <w:pStyle w:val="ab"/>
        <w:spacing w:after="0" w:line="240" w:lineRule="auto"/>
        <w:ind w:left="349" w:right="-839"/>
        <w:jc w:val="center"/>
        <w:rPr>
          <w:i/>
          <w:sz w:val="24"/>
          <w:szCs w:val="24"/>
        </w:rPr>
      </w:pPr>
      <w:r w:rsidRPr="004E45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сферы города</w:t>
      </w:r>
      <w:r w:rsidR="002E0D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E45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образования</w:t>
      </w:r>
    </w:p>
    <w:p w:rsidR="00F22308" w:rsidRDefault="00F22308" w:rsidP="00F22308">
      <w:pPr>
        <w:spacing w:after="0" w:line="240" w:lineRule="auto"/>
        <w:rPr>
          <w:sz w:val="20"/>
          <w:szCs w:val="20"/>
        </w:rPr>
      </w:pPr>
    </w:p>
    <w:p w:rsidR="00F22308" w:rsidRDefault="00F22308" w:rsidP="00F2230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Одним из путей повышения качества дошкольного образования является установление прочных связей с социумом, как главного акцентного направления дошкольного образования, от которого, в первую очередь зависит его качество.</w:t>
      </w:r>
    </w:p>
    <w:p w:rsidR="00F22308" w:rsidRDefault="00F22308" w:rsidP="00F2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Традиционными для нашего педагогического коллектива является партнёрство с социальными учреждениями города. Взаимодействие  коллектива ДОУ с учреждениями социально - культурной сферы организуется на основе Договоров о сотрудничестве между </w:t>
      </w:r>
      <w:r w:rsidRPr="0003774B">
        <w:rPr>
          <w:rFonts w:ascii="Times New Roman" w:eastAsia="Times New Roman" w:hAnsi="Times New Roman" w:cs="Times New Roman"/>
          <w:sz w:val="24"/>
          <w:szCs w:val="24"/>
        </w:rPr>
        <w:t>МАДОУ  «ДС №9» и:</w:t>
      </w:r>
    </w:p>
    <w:p w:rsidR="00F22308" w:rsidRDefault="00F22308" w:rsidP="00E537FC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BF">
        <w:rPr>
          <w:rFonts w:ascii="Times New Roman" w:eastAsia="Times New Roman" w:hAnsi="Times New Roman" w:cs="Times New Roman"/>
          <w:sz w:val="24"/>
          <w:szCs w:val="24"/>
        </w:rPr>
        <w:t>МБУК «Централизованная библиотечная система»;</w:t>
      </w:r>
    </w:p>
    <w:p w:rsidR="00F22308" w:rsidRDefault="00F22308" w:rsidP="00E537FC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BF">
        <w:rPr>
          <w:rFonts w:ascii="Times New Roman" w:eastAsia="Times New Roman" w:hAnsi="Times New Roman" w:cs="Times New Roman"/>
          <w:sz w:val="24"/>
          <w:szCs w:val="24"/>
        </w:rPr>
        <w:t>МБУ  ДО «Дом детского творчества»;</w:t>
      </w:r>
    </w:p>
    <w:p w:rsidR="00F22308" w:rsidRDefault="00F22308" w:rsidP="00E537FC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BF">
        <w:rPr>
          <w:rFonts w:ascii="Times New Roman" w:eastAsia="Times New Roman" w:hAnsi="Times New Roman" w:cs="Times New Roman"/>
          <w:sz w:val="24"/>
          <w:szCs w:val="24"/>
        </w:rPr>
        <w:t xml:space="preserve">МБО ДО«Оздоровительно-образовательный центр «Олимп»; </w:t>
      </w:r>
    </w:p>
    <w:p w:rsidR="00F22308" w:rsidRDefault="00F22308" w:rsidP="00E537FC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BF">
        <w:rPr>
          <w:rFonts w:ascii="Times New Roman" w:eastAsia="Times New Roman" w:hAnsi="Times New Roman" w:cs="Times New Roman"/>
          <w:sz w:val="24"/>
          <w:szCs w:val="24"/>
        </w:rPr>
        <w:t>МБУ  ДО «Детский эколого-биологический центр имени Г.Н.Сагиль»;</w:t>
      </w:r>
    </w:p>
    <w:p w:rsidR="00F22308" w:rsidRDefault="00F22308" w:rsidP="00E537FC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BF">
        <w:rPr>
          <w:rFonts w:ascii="Times New Roman" w:eastAsia="Times New Roman" w:hAnsi="Times New Roman" w:cs="Times New Roman"/>
          <w:sz w:val="24"/>
          <w:szCs w:val="24"/>
        </w:rPr>
        <w:t xml:space="preserve">МБОУ «Основная общеобразовательная школа №17»; </w:t>
      </w:r>
    </w:p>
    <w:p w:rsidR="00F22308" w:rsidRDefault="00F22308" w:rsidP="00E537FC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BF">
        <w:rPr>
          <w:rFonts w:ascii="Times New Roman" w:eastAsia="Times New Roman" w:hAnsi="Times New Roman" w:cs="Times New Roman"/>
          <w:sz w:val="24"/>
          <w:szCs w:val="24"/>
        </w:rPr>
        <w:t xml:space="preserve"> МБДОУ «ДС №2»; </w:t>
      </w:r>
    </w:p>
    <w:p w:rsidR="00F22308" w:rsidRPr="00E81BBF" w:rsidRDefault="00F22308" w:rsidP="00E537FC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BF">
        <w:rPr>
          <w:rFonts w:ascii="Times New Roman" w:eastAsia="Times New Roman" w:hAnsi="Times New Roman" w:cs="Times New Roman"/>
          <w:sz w:val="24"/>
          <w:szCs w:val="24"/>
        </w:rPr>
        <w:t xml:space="preserve">  МБДОУ «ДС №35».</w:t>
      </w:r>
    </w:p>
    <w:p w:rsidR="00F22308" w:rsidRDefault="00F22308" w:rsidP="00F2230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Составляются совместные планы работы на учебный год, включающие в себя: экскурсии, занятия (библиотечные, музейные, краеведческие «уроки») и различные досуговые формы. Проект планов составляется временным творческим коллективом педагогов ДОУ и учреждений дополнительного образования и культуры.</w:t>
      </w:r>
    </w:p>
    <w:p w:rsidR="00F22308" w:rsidRDefault="004D2A35" w:rsidP="00F2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За  календарный 2020</w:t>
      </w:r>
      <w:r w:rsidR="00F22308">
        <w:rPr>
          <w:rFonts w:ascii="Times New Roman" w:eastAsia="Times New Roman" w:hAnsi="Times New Roman" w:cs="Times New Roman"/>
          <w:sz w:val="24"/>
          <w:szCs w:val="24"/>
        </w:rPr>
        <w:t xml:space="preserve"> год года выполнены </w:t>
      </w:r>
      <w:r w:rsidR="00E836A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F22308">
        <w:rPr>
          <w:rFonts w:ascii="Times New Roman" w:eastAsia="Times New Roman" w:hAnsi="Times New Roman" w:cs="Times New Roman"/>
          <w:sz w:val="24"/>
          <w:szCs w:val="24"/>
        </w:rPr>
        <w:t>все пункты каждого плана</w:t>
      </w:r>
      <w:r w:rsidR="00E836A9">
        <w:rPr>
          <w:rFonts w:ascii="Times New Roman" w:eastAsia="Times New Roman" w:hAnsi="Times New Roman" w:cs="Times New Roman"/>
          <w:sz w:val="24"/>
          <w:szCs w:val="24"/>
        </w:rPr>
        <w:t xml:space="preserve"> сотруднического </w:t>
      </w:r>
      <w:r w:rsidR="00E836A9" w:rsidRPr="0018319C">
        <w:rPr>
          <w:rFonts w:ascii="Times New Roman" w:eastAsia="Times New Roman" w:hAnsi="Times New Roman" w:cs="Times New Roman"/>
          <w:sz w:val="24"/>
          <w:szCs w:val="24"/>
        </w:rPr>
        <w:t>взаимодействия из-за</w:t>
      </w:r>
      <w:r w:rsidR="00E836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319C">
        <w:rPr>
          <w:rFonts w:ascii="Times New Roman" w:eastAsia="Times New Roman" w:hAnsi="Times New Roman" w:cs="Times New Roman"/>
          <w:sz w:val="24"/>
          <w:szCs w:val="24"/>
        </w:rPr>
        <w:t xml:space="preserve"> карантинных мероприятий </w:t>
      </w:r>
      <w:r w:rsidR="0018319C" w:rsidRPr="0018319C">
        <w:rPr>
          <w:rFonts w:ascii="Times New Roman" w:eastAsia="Times New Roman" w:hAnsi="Times New Roman" w:cs="Times New Roman"/>
          <w:sz w:val="24"/>
          <w:szCs w:val="24"/>
        </w:rPr>
        <w:t xml:space="preserve"> по COVID-2019-2020</w:t>
      </w:r>
      <w:r w:rsidR="0018319C">
        <w:rPr>
          <w:rFonts w:ascii="Times New Roman" w:eastAsia="Times New Roman" w:hAnsi="Times New Roman" w:cs="Times New Roman"/>
          <w:sz w:val="24"/>
          <w:szCs w:val="24"/>
        </w:rPr>
        <w:t xml:space="preserve">году. </w:t>
      </w:r>
      <w:r w:rsidR="0018319C" w:rsidRPr="00183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308">
        <w:rPr>
          <w:rFonts w:ascii="Times New Roman" w:eastAsia="Times New Roman" w:hAnsi="Times New Roman" w:cs="Times New Roman"/>
          <w:sz w:val="24"/>
          <w:szCs w:val="24"/>
        </w:rPr>
        <w:t xml:space="preserve"> Так, педагоги ДОУ совместно со специалистами учреждений культуры и дополнительного образования подготовили воспитанников к </w:t>
      </w:r>
      <w:r w:rsidR="00F22308" w:rsidRPr="0003774B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8A4299">
        <w:rPr>
          <w:rFonts w:ascii="Times New Roman" w:eastAsia="Times New Roman" w:hAnsi="Times New Roman" w:cs="Times New Roman"/>
          <w:sz w:val="24"/>
          <w:szCs w:val="24"/>
        </w:rPr>
        <w:t xml:space="preserve"> (таблица </w:t>
      </w:r>
      <w:r w:rsidR="002E0D84" w:rsidRPr="002E0D84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22308" w:rsidRPr="002E0D8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22308" w:rsidRPr="0023353A" w:rsidRDefault="00F22308" w:rsidP="00F223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lastRenderedPageBreak/>
        <w:t>Таблица</w:t>
      </w:r>
      <w:r w:rsidR="002E0D8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№ 19</w:t>
      </w: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446"/>
        <w:gridCol w:w="4374"/>
        <w:gridCol w:w="2410"/>
        <w:gridCol w:w="2126"/>
      </w:tblGrid>
      <w:tr w:rsidR="00F22308" w:rsidRPr="00D7788F" w:rsidTr="00944F61">
        <w:tc>
          <w:tcPr>
            <w:tcW w:w="446" w:type="dxa"/>
          </w:tcPr>
          <w:p w:rsidR="00F22308" w:rsidRPr="004E6931" w:rsidRDefault="00F22308" w:rsidP="00944F61">
            <w:pPr>
              <w:pStyle w:val="ab"/>
              <w:ind w:left="0"/>
              <w:rPr>
                <w:rFonts w:ascii="Times New Roman" w:hAnsi="Times New Roman" w:cs="Times New Roman"/>
              </w:rPr>
            </w:pPr>
          </w:p>
          <w:p w:rsidR="00F22308" w:rsidRPr="004E6931" w:rsidRDefault="00F22308" w:rsidP="00944F61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E69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74" w:type="dxa"/>
          </w:tcPr>
          <w:p w:rsidR="00F22308" w:rsidRPr="004E6931" w:rsidRDefault="00F22308" w:rsidP="00944F6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2308" w:rsidRPr="004E6931" w:rsidRDefault="00F22308" w:rsidP="00944F6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693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410" w:type="dxa"/>
          </w:tcPr>
          <w:p w:rsidR="00F22308" w:rsidRPr="004E6931" w:rsidRDefault="00F22308" w:rsidP="00944F6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6931">
              <w:rPr>
                <w:rFonts w:ascii="Times New Roman" w:hAnsi="Times New Roman" w:cs="Times New Roman"/>
                <w:b/>
              </w:rPr>
              <w:t>Организаторы мероприятий</w:t>
            </w:r>
          </w:p>
        </w:tc>
        <w:tc>
          <w:tcPr>
            <w:tcW w:w="2126" w:type="dxa"/>
          </w:tcPr>
          <w:p w:rsidR="00F22308" w:rsidRPr="004E6931" w:rsidRDefault="00F22308" w:rsidP="00944F6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6931">
              <w:rPr>
                <w:rFonts w:ascii="Times New Roman" w:hAnsi="Times New Roman" w:cs="Times New Roman"/>
                <w:b/>
              </w:rPr>
              <w:t>Количество воспитанников, принявших участие</w:t>
            </w:r>
          </w:p>
        </w:tc>
      </w:tr>
      <w:tr w:rsidR="00F22308" w:rsidRPr="00D7788F" w:rsidTr="00944F61">
        <w:tc>
          <w:tcPr>
            <w:tcW w:w="446" w:type="dxa"/>
          </w:tcPr>
          <w:p w:rsidR="00F22308" w:rsidRPr="0082469F" w:rsidRDefault="00F22308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F22308" w:rsidRPr="00E4130C" w:rsidRDefault="00F22308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Велопробег «Здоровый город»</w:t>
            </w:r>
          </w:p>
        </w:tc>
        <w:tc>
          <w:tcPr>
            <w:tcW w:w="2410" w:type="dxa"/>
          </w:tcPr>
          <w:p w:rsidR="00F22308" w:rsidRPr="00E4130C" w:rsidRDefault="00F22308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eastAsia="Times New Roman" w:hAnsi="Times New Roman" w:cs="Times New Roman"/>
                <w:sz w:val="24"/>
                <w:szCs w:val="24"/>
              </w:rPr>
              <w:t>МБУ  ДО «Олимп</w:t>
            </w:r>
          </w:p>
        </w:tc>
        <w:tc>
          <w:tcPr>
            <w:tcW w:w="2126" w:type="dxa"/>
          </w:tcPr>
          <w:p w:rsidR="00F22308" w:rsidRPr="00E4130C" w:rsidRDefault="00BC143B" w:rsidP="00944F6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308" w:rsidRPr="00E4130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308" w:rsidRPr="00D7788F" w:rsidTr="00944F61">
        <w:tc>
          <w:tcPr>
            <w:tcW w:w="446" w:type="dxa"/>
          </w:tcPr>
          <w:p w:rsidR="00F22308" w:rsidRPr="0082469F" w:rsidRDefault="00F22308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F22308" w:rsidRPr="00E4130C" w:rsidRDefault="00F22308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F22308" w:rsidRPr="00E4130C" w:rsidRDefault="0061504C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ПД</w:t>
            </w:r>
            <w:r w:rsidR="00F22308" w:rsidRPr="00E41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22308" w:rsidRPr="00E4130C" w:rsidRDefault="00F22308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МБУ  ДО «ДДТ»</w:t>
            </w:r>
          </w:p>
        </w:tc>
        <w:tc>
          <w:tcPr>
            <w:tcW w:w="2126" w:type="dxa"/>
          </w:tcPr>
          <w:p w:rsidR="00F22308" w:rsidRPr="00E4130C" w:rsidRDefault="0061504C" w:rsidP="00944F6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308" w:rsidRPr="00E4130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1504C" w:rsidRPr="00D7788F" w:rsidTr="00944F61">
        <w:tc>
          <w:tcPr>
            <w:tcW w:w="446" w:type="dxa"/>
          </w:tcPr>
          <w:p w:rsidR="0061504C" w:rsidRPr="0082469F" w:rsidRDefault="00E836A9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61504C" w:rsidRPr="00E4130C" w:rsidRDefault="0061504C" w:rsidP="0061504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61504C" w:rsidRPr="00E4130C" w:rsidRDefault="0061504C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«Полицейский дядя Степа»</w:t>
            </w:r>
          </w:p>
        </w:tc>
        <w:tc>
          <w:tcPr>
            <w:tcW w:w="2410" w:type="dxa"/>
          </w:tcPr>
          <w:p w:rsidR="0061504C" w:rsidRPr="00E4130C" w:rsidRDefault="0061504C" w:rsidP="00944F6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04C">
              <w:rPr>
                <w:rFonts w:ascii="Times New Roman" w:hAnsi="Times New Roman" w:cs="Times New Roman"/>
                <w:sz w:val="24"/>
                <w:szCs w:val="24"/>
              </w:rPr>
              <w:t>МБУ  ДО «ДДТ»</w:t>
            </w:r>
          </w:p>
        </w:tc>
        <w:tc>
          <w:tcPr>
            <w:tcW w:w="2126" w:type="dxa"/>
          </w:tcPr>
          <w:p w:rsidR="0061504C" w:rsidRDefault="00B469E8" w:rsidP="00944F6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</w:tr>
      <w:tr w:rsidR="00C322B9" w:rsidRPr="00D7788F" w:rsidTr="00944F61">
        <w:tc>
          <w:tcPr>
            <w:tcW w:w="446" w:type="dxa"/>
          </w:tcPr>
          <w:p w:rsidR="00C322B9" w:rsidRPr="0082469F" w:rsidRDefault="00C322B9" w:rsidP="00C322B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</w:tcPr>
          <w:p w:rsidR="00C322B9" w:rsidRPr="00E4130C" w:rsidRDefault="00C322B9" w:rsidP="00C322B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Акция «Экологический патруль»</w:t>
            </w:r>
          </w:p>
        </w:tc>
        <w:tc>
          <w:tcPr>
            <w:tcW w:w="2410" w:type="dxa"/>
          </w:tcPr>
          <w:p w:rsidR="00C322B9" w:rsidRPr="00E4130C" w:rsidRDefault="00C322B9" w:rsidP="00C322B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МБУ ДО  «ДДТ»</w:t>
            </w:r>
          </w:p>
        </w:tc>
        <w:tc>
          <w:tcPr>
            <w:tcW w:w="2126" w:type="dxa"/>
          </w:tcPr>
          <w:p w:rsidR="00C322B9" w:rsidRPr="00E4130C" w:rsidRDefault="00C322B9" w:rsidP="00C322B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</w:tr>
      <w:tr w:rsidR="00C322B9" w:rsidRPr="00D7788F" w:rsidTr="00944F61">
        <w:tc>
          <w:tcPr>
            <w:tcW w:w="446" w:type="dxa"/>
          </w:tcPr>
          <w:p w:rsidR="00C322B9" w:rsidRPr="0082469F" w:rsidRDefault="00C322B9" w:rsidP="00C322B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</w:tcPr>
          <w:p w:rsidR="00C322B9" w:rsidRPr="00E4130C" w:rsidRDefault="00C322B9" w:rsidP="00C322B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2410" w:type="dxa"/>
          </w:tcPr>
          <w:p w:rsidR="00C322B9" w:rsidRPr="00E4130C" w:rsidRDefault="00C322B9" w:rsidP="00C322B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>МБУ ДО  «ДДТ»</w:t>
            </w:r>
          </w:p>
        </w:tc>
        <w:tc>
          <w:tcPr>
            <w:tcW w:w="2126" w:type="dxa"/>
          </w:tcPr>
          <w:p w:rsidR="00C322B9" w:rsidRPr="00E4130C" w:rsidRDefault="00C322B9" w:rsidP="00C322B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4130C">
              <w:rPr>
                <w:rFonts w:ascii="Times New Roman" w:hAnsi="Times New Roman" w:cs="Times New Roman"/>
                <w:sz w:val="24"/>
                <w:szCs w:val="24"/>
              </w:rPr>
              <w:t xml:space="preserve">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F22308" w:rsidRPr="0023353A" w:rsidRDefault="00F22308" w:rsidP="00F22308">
      <w:pPr>
        <w:rPr>
          <w:sz w:val="4"/>
          <w:szCs w:val="24"/>
        </w:rPr>
      </w:pPr>
    </w:p>
    <w:p w:rsidR="00F22308" w:rsidRPr="0023353A" w:rsidRDefault="00F22308" w:rsidP="00F2230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Педагоги и родители отмечают</w:t>
      </w:r>
      <w:r w:rsidR="00C322B9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положительное влияние участие детей в социально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культурных учреждений на обогащение их эмоциональных и эстетических впечатлений, расширение познавательных представлений и обретение социально – культурного опыта.  Подтверждением эффективности взаимодействия и плодотворности сотрудничества являются Благодарственные письма и Грамоты от администрации учреждений социально-культурной сферы города по итогам совместных мероприятий, а также  социальная успешность воспитанников ДОУ, развитие их творческой самореализации.</w:t>
      </w:r>
    </w:p>
    <w:p w:rsidR="00F22308" w:rsidRDefault="00F22308" w:rsidP="008E5030">
      <w:pPr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МАДОУ «ДС № 9» осуществляет преемственность с МБОУ «ООШ№17». Права и обязанности регулируются договором. Был разработан план мероприятий, предусматривающий активное </w:t>
      </w:r>
      <w:r w:rsidR="00320C75">
        <w:rPr>
          <w:rFonts w:ascii="Times New Roman" w:eastAsia="Times New Roman" w:hAnsi="Times New Roman" w:cs="Times New Roman"/>
          <w:sz w:val="24"/>
          <w:szCs w:val="24"/>
        </w:rPr>
        <w:t>взаимодействие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 и учителей начальной школы, воспитанников дошкольного учреждения  и учеников первого класса:  </w:t>
      </w:r>
      <w:r w:rsidRPr="004E6931">
        <w:rPr>
          <w:rFonts w:ascii="Times New Roman" w:eastAsia="Times New Roman" w:hAnsi="Times New Roman" w:cs="Times New Roman"/>
          <w:sz w:val="24"/>
          <w:szCs w:val="24"/>
        </w:rPr>
        <w:t>отслеживалась адап</w:t>
      </w:r>
      <w:r w:rsidR="00320C75">
        <w:rPr>
          <w:rFonts w:ascii="Times New Roman" w:eastAsia="Times New Roman" w:hAnsi="Times New Roman" w:cs="Times New Roman"/>
          <w:sz w:val="24"/>
          <w:szCs w:val="24"/>
        </w:rPr>
        <w:t>тация выпускников детского сада.</w:t>
      </w:r>
    </w:p>
    <w:p w:rsidR="00320C75" w:rsidRDefault="00320C75" w:rsidP="008E5030">
      <w:pPr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C75" w:rsidRDefault="00320C75" w:rsidP="008E5030">
      <w:pPr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308" w:rsidRPr="00F22308" w:rsidRDefault="00F22308" w:rsidP="001C48CF">
      <w:pPr>
        <w:pStyle w:val="ab"/>
        <w:numPr>
          <w:ilvl w:val="2"/>
          <w:numId w:val="6"/>
        </w:numPr>
        <w:ind w:right="-259"/>
        <w:jc w:val="center"/>
        <w:rPr>
          <w:sz w:val="28"/>
          <w:szCs w:val="28"/>
        </w:rPr>
      </w:pPr>
      <w:r w:rsidRPr="00F22308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Инновационная деятельность</w:t>
      </w:r>
    </w:p>
    <w:p w:rsidR="00F22308" w:rsidRDefault="00F22308" w:rsidP="00F223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МАДОУ «ДС №9» в 2018 году присвоен статус Региональной инновационной площадки (Приказ Департамента образования и науки Кемеровской области № 1541 от 12.09.2018года).</w:t>
      </w:r>
    </w:p>
    <w:p w:rsidR="008E5030" w:rsidRDefault="008E5030" w:rsidP="00F22308">
      <w:pPr>
        <w:tabs>
          <w:tab w:val="left" w:pos="34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308" w:rsidRPr="009F1737" w:rsidRDefault="00F83AB5" w:rsidP="00F22308">
      <w:pPr>
        <w:tabs>
          <w:tab w:val="left" w:pos="3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b/>
          <w:sz w:val="24"/>
          <w:szCs w:val="24"/>
        </w:rPr>
        <w:t>Объект</w:t>
      </w:r>
      <w:r w:rsidR="00F22308" w:rsidRPr="009F1737"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деятельности: </w:t>
      </w:r>
      <w:r w:rsidR="00C2111E" w:rsidRPr="009F1737">
        <w:rPr>
          <w:rFonts w:ascii="Times New Roman" w:hAnsi="Times New Roman" w:cs="Times New Roman"/>
          <w:sz w:val="24"/>
          <w:szCs w:val="24"/>
        </w:rPr>
        <w:t>самореализация воспитанников</w:t>
      </w:r>
      <w:r w:rsidR="00F22308" w:rsidRPr="009F1737">
        <w:rPr>
          <w:rFonts w:ascii="Times New Roman" w:hAnsi="Times New Roman" w:cs="Times New Roman"/>
          <w:sz w:val="24"/>
          <w:szCs w:val="24"/>
        </w:rPr>
        <w:t xml:space="preserve"> ДОО.</w:t>
      </w:r>
    </w:p>
    <w:p w:rsidR="00F22308" w:rsidRPr="009F1737" w:rsidRDefault="00F22308" w:rsidP="00F22308">
      <w:pPr>
        <w:tabs>
          <w:tab w:val="left" w:pos="34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737">
        <w:rPr>
          <w:rFonts w:ascii="Times New Roman" w:hAnsi="Times New Roman" w:cs="Times New Roman"/>
          <w:b/>
          <w:sz w:val="24"/>
          <w:szCs w:val="24"/>
        </w:rPr>
        <w:t xml:space="preserve">Предмет инновационной деятельности: </w:t>
      </w:r>
    </w:p>
    <w:p w:rsidR="00F22308" w:rsidRPr="009F1737" w:rsidRDefault="00F22308" w:rsidP="00F22308">
      <w:pPr>
        <w:tabs>
          <w:tab w:val="left" w:pos="3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r w:rsidR="00C2111E" w:rsidRPr="009F1737">
        <w:rPr>
          <w:rFonts w:ascii="Times New Roman" w:hAnsi="Times New Roman" w:cs="Times New Roman"/>
          <w:sz w:val="24"/>
          <w:szCs w:val="24"/>
        </w:rPr>
        <w:t>развития самореализации воспитанников</w:t>
      </w:r>
      <w:r w:rsidRPr="009F1737">
        <w:rPr>
          <w:rFonts w:ascii="Times New Roman" w:hAnsi="Times New Roman" w:cs="Times New Roman"/>
          <w:sz w:val="24"/>
          <w:szCs w:val="24"/>
        </w:rPr>
        <w:t xml:space="preserve"> ДОО</w:t>
      </w:r>
    </w:p>
    <w:p w:rsidR="00F22308" w:rsidRPr="009F1737" w:rsidRDefault="00F22308" w:rsidP="00F22308">
      <w:pPr>
        <w:tabs>
          <w:tab w:val="left" w:pos="3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b/>
          <w:sz w:val="24"/>
          <w:szCs w:val="24"/>
        </w:rPr>
        <w:t xml:space="preserve">Цель инновационного проекта: </w:t>
      </w:r>
    </w:p>
    <w:p w:rsidR="00C70272" w:rsidRDefault="00F22308" w:rsidP="00C70272">
      <w:pPr>
        <w:tabs>
          <w:tab w:val="left" w:pos="34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 xml:space="preserve">          Разработка и реализация </w:t>
      </w:r>
      <w:r w:rsidR="00C2111E" w:rsidRPr="009F1737">
        <w:rPr>
          <w:rFonts w:ascii="Times New Roman" w:hAnsi="Times New Roman" w:cs="Times New Roman"/>
          <w:sz w:val="24"/>
          <w:szCs w:val="24"/>
        </w:rPr>
        <w:t>программы психолого</w:t>
      </w:r>
      <w:r w:rsidRPr="009F1737">
        <w:rPr>
          <w:rFonts w:ascii="Times New Roman" w:hAnsi="Times New Roman" w:cs="Times New Roman"/>
          <w:sz w:val="24"/>
          <w:szCs w:val="24"/>
        </w:rPr>
        <w:t xml:space="preserve">-педагогического </w:t>
      </w:r>
      <w:r w:rsidR="00C2111E" w:rsidRPr="009F1737">
        <w:rPr>
          <w:rFonts w:ascii="Times New Roman" w:hAnsi="Times New Roman" w:cs="Times New Roman"/>
          <w:sz w:val="24"/>
          <w:szCs w:val="24"/>
        </w:rPr>
        <w:t>сопровождения развития самореализации воспитанников</w:t>
      </w:r>
      <w:r w:rsidRPr="009F1737">
        <w:rPr>
          <w:rFonts w:ascii="Times New Roman" w:hAnsi="Times New Roman" w:cs="Times New Roman"/>
          <w:sz w:val="24"/>
          <w:szCs w:val="24"/>
        </w:rPr>
        <w:t xml:space="preserve"> ДОО в условиях реализации ФГОС ДО</w:t>
      </w:r>
    </w:p>
    <w:p w:rsidR="00C70272" w:rsidRPr="00C70272" w:rsidRDefault="00C70272" w:rsidP="00C70272">
      <w:pPr>
        <w:tabs>
          <w:tab w:val="left" w:pos="34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286" w:rsidRDefault="00C70272" w:rsidP="00F93E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72">
        <w:rPr>
          <w:rFonts w:ascii="Times New Roman" w:hAnsi="Times New Roman" w:cs="Times New Roman"/>
          <w:b/>
          <w:sz w:val="28"/>
          <w:szCs w:val="28"/>
        </w:rPr>
        <w:t>Общая характеристика реализации инновационного проекта</w:t>
      </w:r>
    </w:p>
    <w:p w:rsidR="00F93EDB" w:rsidRPr="00C70272" w:rsidRDefault="00F93EDB" w:rsidP="00F93E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BB" w:rsidRDefault="00C70272" w:rsidP="008E60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0272">
        <w:rPr>
          <w:rFonts w:ascii="Times New Roman" w:hAnsi="Times New Roman" w:cs="Times New Roman"/>
          <w:sz w:val="24"/>
          <w:szCs w:val="24"/>
        </w:rPr>
        <w:t xml:space="preserve">   </w:t>
      </w:r>
      <w:r w:rsidR="008B2286" w:rsidRPr="008B2286">
        <w:rPr>
          <w:rFonts w:ascii="Times New Roman" w:hAnsi="Times New Roman" w:cs="Times New Roman"/>
          <w:sz w:val="24"/>
          <w:szCs w:val="24"/>
        </w:rPr>
        <w:t xml:space="preserve">В 2019-2020 </w:t>
      </w:r>
      <w:r w:rsidRPr="008B2286">
        <w:rPr>
          <w:rFonts w:ascii="Times New Roman" w:hAnsi="Times New Roman" w:cs="Times New Roman"/>
          <w:sz w:val="24"/>
          <w:szCs w:val="24"/>
        </w:rPr>
        <w:t xml:space="preserve">  учебном году реализация инновационного проекта </w:t>
      </w:r>
      <w:r w:rsidRPr="008B2286">
        <w:rPr>
          <w:rFonts w:ascii="Times New Roman" w:hAnsi="Times New Roman" w:cs="Times New Roman"/>
          <w:i/>
          <w:sz w:val="24"/>
          <w:szCs w:val="24"/>
        </w:rPr>
        <w:t>«Психолого-педагогическое сопровождение развития воспитанников ДОО в условиях реализации ФГОС ДО»</w:t>
      </w:r>
      <w:r w:rsidRPr="008B2286">
        <w:rPr>
          <w:rFonts w:ascii="Times New Roman" w:hAnsi="Times New Roman" w:cs="Times New Roman"/>
          <w:sz w:val="24"/>
          <w:szCs w:val="24"/>
        </w:rPr>
        <w:t xml:space="preserve"> находилась </w:t>
      </w:r>
      <w:r w:rsidR="008764F2" w:rsidRPr="008B2286">
        <w:rPr>
          <w:rFonts w:ascii="Times New Roman" w:hAnsi="Times New Roman" w:cs="Times New Roman"/>
          <w:sz w:val="24"/>
          <w:szCs w:val="24"/>
        </w:rPr>
        <w:t>на практическом</w:t>
      </w:r>
      <w:r w:rsidR="008B2286" w:rsidRPr="008B2286">
        <w:rPr>
          <w:rFonts w:ascii="Times New Roman" w:hAnsi="Times New Roman" w:cs="Times New Roman"/>
          <w:sz w:val="24"/>
          <w:szCs w:val="24"/>
        </w:rPr>
        <w:t xml:space="preserve"> </w:t>
      </w:r>
      <w:r w:rsidR="008E60BB" w:rsidRPr="008B2286">
        <w:rPr>
          <w:rFonts w:ascii="Times New Roman" w:hAnsi="Times New Roman" w:cs="Times New Roman"/>
          <w:sz w:val="24"/>
          <w:szCs w:val="24"/>
        </w:rPr>
        <w:t>этапе.</w:t>
      </w:r>
    </w:p>
    <w:p w:rsidR="00D042F8" w:rsidRDefault="00D042F8" w:rsidP="008E60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564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ОБОБЩЕННАЯ ИНФОРМАЦИЯ О УРОВНЕ САМОРЕАЛИЗАЦИЯ ВОСПИТАННИКОВ 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564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МАДОУ «ДС №9» В УСЛОВИЯХ РЕАЛИЗАЦИИ ФГОС ДО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(результаты сравнительного анализа)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На основе структуры самореализации личности, предложенной Н.В.Борисовой, на первом этапе реализации инновационного проекта</w:t>
      </w:r>
      <w:r w:rsidRPr="00A35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="008764F2"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определили 4</w:t>
      </w:r>
      <w:r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компонента </w:t>
      </w:r>
      <w:r w:rsidR="008764F2"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самореализации воспитанника</w:t>
      </w:r>
      <w:r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ДОО:</w:t>
      </w:r>
    </w:p>
    <w:p w:rsidR="00A3564C" w:rsidRPr="00A3564C" w:rsidRDefault="00A3564C" w:rsidP="00E537F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Личностный компонент (доминирующие способности и потребность в их реализации).</w:t>
      </w:r>
    </w:p>
    <w:p w:rsidR="00A3564C" w:rsidRPr="00A3564C" w:rsidRDefault="00A3564C" w:rsidP="00E537F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Когнитивный компонент (развитие </w:t>
      </w:r>
      <w:r w:rsidR="008764F2"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познавательных процессов</w:t>
      </w: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A3564C" w:rsidRPr="00A3564C" w:rsidRDefault="00A3564C" w:rsidP="00E537F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Эмоционально-волевой компонент (проявление волевых усилий, самооценка, уровень тревожности).</w:t>
      </w:r>
    </w:p>
    <w:p w:rsidR="00A3564C" w:rsidRPr="00A3564C" w:rsidRDefault="00A3564C" w:rsidP="00E537F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Деятельностный компонент (активность проявления способностей, результативность проявления способностей).</w:t>
      </w:r>
    </w:p>
    <w:p w:rsidR="00A3564C" w:rsidRPr="00A3564C" w:rsidRDefault="00A3564C" w:rsidP="00A3564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Все основные </w:t>
      </w:r>
      <w:r w:rsidR="008764F2" w:rsidRPr="00A3564C">
        <w:rPr>
          <w:rFonts w:ascii="Times New Roman" w:eastAsia="Times New Roman" w:hAnsi="Times New Roman" w:cs="Times New Roman"/>
          <w:sz w:val="24"/>
          <w:szCs w:val="24"/>
        </w:rPr>
        <w:t>компоненты самореализации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в единстве, и предполагают раскрытие потенциала ребенка в деятельности и социальном взаимодействии. 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764F2" w:rsidRPr="00A3564C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4F2" w:rsidRPr="00A3564C">
        <w:rPr>
          <w:rFonts w:ascii="Times New Roman" w:eastAsia="Times New Roman" w:hAnsi="Times New Roman" w:cs="Times New Roman"/>
          <w:sz w:val="24"/>
          <w:szCs w:val="24"/>
        </w:rPr>
        <w:t>всех компонентов, проходила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воспитанников ДОО:</w:t>
      </w:r>
    </w:p>
    <w:p w:rsidR="00A3564C" w:rsidRPr="00A3564C" w:rsidRDefault="00A3564C" w:rsidP="00E537F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исходного уровня развития самореализации воспитанников </w:t>
      </w:r>
      <w:r w:rsidR="008764F2" w:rsidRPr="00A3564C">
        <w:rPr>
          <w:rFonts w:ascii="Times New Roman" w:eastAsia="Times New Roman" w:hAnsi="Times New Roman" w:cs="Times New Roman"/>
          <w:sz w:val="24"/>
          <w:szCs w:val="24"/>
        </w:rPr>
        <w:t>ДОО, (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>4-5 лет, май 2019 год);</w:t>
      </w:r>
    </w:p>
    <w:p w:rsidR="00A3564C" w:rsidRPr="00A3564C" w:rsidRDefault="00A3564C" w:rsidP="00E537FC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</w:t>
      </w:r>
      <w:r w:rsidR="008764F2" w:rsidRPr="00A3564C">
        <w:rPr>
          <w:rFonts w:ascii="Times New Roman" w:eastAsia="Times New Roman" w:hAnsi="Times New Roman" w:cs="Times New Roman"/>
          <w:sz w:val="24"/>
          <w:szCs w:val="24"/>
        </w:rPr>
        <w:t>диагностика (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>5-6 лет, май, 2020год)</w:t>
      </w:r>
      <w:r w:rsidRPr="00A3564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По каждому компоненту были подобраны критерии и показатели, диагностические методики: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</w:rPr>
        <w:t>Личностный компонент:</w:t>
      </w:r>
    </w:p>
    <w:p w:rsidR="00A3564C" w:rsidRPr="00A3564C" w:rsidRDefault="00A3564C" w:rsidP="00E537F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А.И.Савенкова «Карта интересов» (направленность интересов и склонностей);</w:t>
      </w:r>
    </w:p>
    <w:p w:rsidR="00A3564C" w:rsidRPr="00A3564C" w:rsidRDefault="00A3564C" w:rsidP="00E537F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А.М.Щетинина «Расскажи о себе» (беседа-сформированность образа «Я», степень осознания своих способностей).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</w:rPr>
        <w:t>Когнитивный компонент:</w:t>
      </w:r>
    </w:p>
    <w:p w:rsidR="00A3564C" w:rsidRPr="00A3564C" w:rsidRDefault="00A3564C" w:rsidP="00E537F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Н.Н.Павлова, Л.Г.Руденко «Экспресс-диагностика в детском саду» 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(кругозор, актуальный уровень психического развития)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</w:rPr>
        <w:t>Эмоционально-волевой компонент:</w:t>
      </w:r>
    </w:p>
    <w:p w:rsidR="00A3564C" w:rsidRPr="00A3564C" w:rsidRDefault="00A3564C" w:rsidP="00E537F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Тест Тэммл-Дорки-Амен «Тревожность»;</w:t>
      </w:r>
    </w:p>
    <w:p w:rsidR="00A3564C" w:rsidRPr="00A3564C" w:rsidRDefault="00A3564C" w:rsidP="00E537F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Н.Нижегородцева «Лесенка» (самооценка);</w:t>
      </w:r>
    </w:p>
    <w:p w:rsidR="00A3564C" w:rsidRPr="00A3564C" w:rsidRDefault="00A3564C" w:rsidP="00E537F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А.В.Венгер «Образец и правило» (волевые проявления).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</w:rPr>
        <w:t>Деятельностный компонент:</w:t>
      </w:r>
    </w:p>
    <w:p w:rsidR="00A3564C" w:rsidRPr="00A3564C" w:rsidRDefault="00A3564C" w:rsidP="00E537F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Наблюдения за ребенком в деятельности;</w:t>
      </w:r>
    </w:p>
    <w:p w:rsidR="00A3564C" w:rsidRPr="00A3564C" w:rsidRDefault="00A3564C" w:rsidP="00E537F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Анализ участия в конкурсном движении, олимпиадах, фестивалях, соревнованиях и др.</w:t>
      </w:r>
    </w:p>
    <w:p w:rsidR="00A3564C" w:rsidRPr="00A3564C" w:rsidRDefault="00A3564C" w:rsidP="00A3564C">
      <w:pPr>
        <w:spacing w:after="0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Сравнительный анализ (май 2019 года и май 2020г.)  </w:t>
      </w:r>
      <w:r w:rsidR="008764F2" w:rsidRPr="00A3564C">
        <w:rPr>
          <w:rFonts w:ascii="Times New Roman" w:eastAsia="Times New Roman" w:hAnsi="Times New Roman" w:cs="Times New Roman"/>
          <w:sz w:val="24"/>
          <w:szCs w:val="24"/>
        </w:rPr>
        <w:t xml:space="preserve">по изучению </w:t>
      </w:r>
      <w:r w:rsidR="008764F2" w:rsidRPr="00A3564C">
        <w:rPr>
          <w:rFonts w:ascii="Times New Roman" w:eastAsia="+mn-ea" w:hAnsi="Times New Roman" w:cs="Times New Roman"/>
          <w:sz w:val="24"/>
          <w:szCs w:val="24"/>
        </w:rPr>
        <w:t>уровня развития</w:t>
      </w:r>
      <w:r w:rsidRPr="00A3564C">
        <w:rPr>
          <w:rFonts w:ascii="Times New Roman" w:eastAsia="+mn-ea" w:hAnsi="Times New Roman" w:cs="Times New Roman"/>
          <w:sz w:val="24"/>
          <w:szCs w:val="24"/>
        </w:rPr>
        <w:t xml:space="preserve"> основных </w:t>
      </w:r>
      <w:r w:rsidR="008764F2" w:rsidRPr="00A3564C">
        <w:rPr>
          <w:rFonts w:ascii="Times New Roman" w:eastAsia="+mn-ea" w:hAnsi="Times New Roman" w:cs="Times New Roman"/>
          <w:sz w:val="24"/>
          <w:szCs w:val="24"/>
        </w:rPr>
        <w:t>компонентов самореализации воспитанников</w:t>
      </w:r>
      <w:r w:rsidRPr="00A3564C">
        <w:rPr>
          <w:rFonts w:ascii="Times New Roman" w:eastAsia="+mn-ea" w:hAnsi="Times New Roman" w:cs="Times New Roman"/>
          <w:sz w:val="24"/>
          <w:szCs w:val="24"/>
        </w:rPr>
        <w:t xml:space="preserve"> ДОО позволил сделать определенные выводы.</w:t>
      </w:r>
    </w:p>
    <w:p w:rsidR="00A3564C" w:rsidRPr="00A3564C" w:rsidRDefault="00A3564C" w:rsidP="00A3564C">
      <w:pPr>
        <w:spacing w:after="0"/>
        <w:rPr>
          <w:rFonts w:ascii="Times New Roman" w:eastAsia="+mn-ea" w:hAnsi="Times New Roman" w:cs="Times New Roman"/>
          <w:sz w:val="24"/>
          <w:szCs w:val="24"/>
        </w:rPr>
      </w:pPr>
    </w:p>
    <w:p w:rsidR="00A3564C" w:rsidRPr="00A3564C" w:rsidRDefault="008764F2" w:rsidP="00E537FC">
      <w:pPr>
        <w:numPr>
          <w:ilvl w:val="0"/>
          <w:numId w:val="81"/>
        </w:numPr>
        <w:spacing w:after="0"/>
        <w:jc w:val="center"/>
        <w:rPr>
          <w:rFonts w:ascii="Cambria" w:eastAsia="+mn-ea" w:hAnsi="Cambria" w:cs="Times New Roman"/>
          <w:b/>
          <w:sz w:val="28"/>
          <w:szCs w:val="28"/>
        </w:rPr>
      </w:pPr>
      <w:r w:rsidRPr="00A3564C">
        <w:rPr>
          <w:rFonts w:ascii="Cambria" w:eastAsia="+mn-ea" w:hAnsi="Cambria" w:cs="Times New Roman"/>
          <w:b/>
          <w:sz w:val="28"/>
          <w:szCs w:val="28"/>
        </w:rPr>
        <w:t>Личностный компонент</w:t>
      </w:r>
    </w:p>
    <w:p w:rsidR="00A3564C" w:rsidRPr="00A3564C" w:rsidRDefault="00A3564C" w:rsidP="00A3564C">
      <w:pPr>
        <w:spacing w:after="0"/>
        <w:ind w:left="720"/>
        <w:rPr>
          <w:rFonts w:ascii="Times New Roman" w:eastAsia="+mn-ea" w:hAnsi="Times New Roman" w:cs="Times New Roman"/>
          <w:b/>
          <w:sz w:val="28"/>
          <w:szCs w:val="28"/>
        </w:rPr>
      </w:pP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Федеральном государственном образовательном стандарте дошкольного образования </w:t>
      </w:r>
      <w:r w:rsidR="008764F2"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выделено 5</w:t>
      </w:r>
      <w:r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областей развития воспитанников ДОО, поэтому мы условно, выделили 5 направлений способностей детей:</w:t>
      </w:r>
    </w:p>
    <w:p w:rsidR="00A3564C" w:rsidRPr="00A3564C" w:rsidRDefault="00A3564C" w:rsidP="00E537FC">
      <w:pPr>
        <w:numPr>
          <w:ilvl w:val="0"/>
          <w:numId w:val="4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Интеллектуальные способности (познавательное развитие).</w:t>
      </w:r>
    </w:p>
    <w:p w:rsidR="00A3564C" w:rsidRPr="00A3564C" w:rsidRDefault="00A3564C" w:rsidP="00E537FC">
      <w:pPr>
        <w:numPr>
          <w:ilvl w:val="0"/>
          <w:numId w:val="49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Литературные способности (речевое развитие).</w:t>
      </w:r>
    </w:p>
    <w:p w:rsidR="00A3564C" w:rsidRPr="00A3564C" w:rsidRDefault="00A3564C" w:rsidP="00E537FC">
      <w:pPr>
        <w:numPr>
          <w:ilvl w:val="0"/>
          <w:numId w:val="49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Творческие способности  (художественно-эстетическое развитие).</w:t>
      </w:r>
    </w:p>
    <w:p w:rsidR="00A3564C" w:rsidRPr="00A3564C" w:rsidRDefault="00A3564C" w:rsidP="00E537FC">
      <w:pPr>
        <w:numPr>
          <w:ilvl w:val="0"/>
          <w:numId w:val="49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Спортивные способности (физическое развитие).</w:t>
      </w:r>
    </w:p>
    <w:p w:rsidR="00A3564C" w:rsidRPr="00A3564C" w:rsidRDefault="00A3564C" w:rsidP="00E537FC">
      <w:pPr>
        <w:numPr>
          <w:ilvl w:val="0"/>
          <w:numId w:val="49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Коммуникативные (лидерские) способности  (социально-коммуникативное развитие).</w:t>
      </w:r>
      <w:r w:rsidRPr="00A3564C">
        <w:rPr>
          <w:rFonts w:ascii="Calibri" w:eastAsia="Times New Roman" w:hAnsi="Calibri" w:cs="Times New Roman"/>
        </w:rPr>
        <w:t xml:space="preserve">  </w:t>
      </w:r>
    </w:p>
    <w:p w:rsidR="00A3564C" w:rsidRPr="00A3564C" w:rsidRDefault="00A3564C" w:rsidP="00A356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+mn-ea" w:hAnsi="Times New Roman" w:cs="Times New Roman"/>
          <w:sz w:val="24"/>
          <w:szCs w:val="24"/>
        </w:rPr>
        <w:lastRenderedPageBreak/>
        <w:t xml:space="preserve">  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Качественный анализ используемых методик позволил изучить </w:t>
      </w:r>
      <w:r w:rsidRPr="00A3564C">
        <w:rPr>
          <w:rFonts w:ascii="Times New Roman" w:eastAsia="+mn-ea" w:hAnsi="Times New Roman" w:cs="Times New Roman"/>
          <w:sz w:val="24"/>
          <w:szCs w:val="24"/>
        </w:rPr>
        <w:t>направленность интересов и   склонностей у воспитанников старшей группы, сформированность образа «Я», степе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нь осознания своих способностей. </w:t>
      </w:r>
    </w:p>
    <w:p w:rsidR="00A3564C" w:rsidRPr="00A3564C" w:rsidRDefault="00A3564C" w:rsidP="00A356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</w:rPr>
        <w:t>Обобщенная информация о результатах диагностики по первому компоненту (личностный) самореализации воспитанников ДОО</w:t>
      </w:r>
    </w:p>
    <w:p w:rsidR="00A3564C" w:rsidRPr="00A3564C" w:rsidRDefault="004E7886" w:rsidP="00A3564C">
      <w:pPr>
        <w:spacing w:after="0" w:line="240" w:lineRule="auto"/>
        <w:jc w:val="right"/>
        <w:rPr>
          <w:rFonts w:ascii="Times New Roman" w:eastAsia="+mn-ea" w:hAnsi="Times New Roman" w:cs="Times New Roman"/>
          <w:b/>
          <w:i/>
          <w:sz w:val="20"/>
          <w:szCs w:val="20"/>
        </w:rPr>
      </w:pPr>
      <w:r>
        <w:rPr>
          <w:rFonts w:ascii="Times New Roman" w:eastAsia="+mn-ea" w:hAnsi="Times New Roman" w:cs="Times New Roman"/>
          <w:b/>
          <w:i/>
          <w:sz w:val="20"/>
          <w:szCs w:val="20"/>
        </w:rPr>
        <w:t>Таблица №20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950"/>
      </w:tblGrid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</w:p>
        </w:tc>
        <w:tc>
          <w:tcPr>
            <w:tcW w:w="4820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Доминирующие  способности/ область развития ребенка</w:t>
            </w:r>
          </w:p>
        </w:tc>
        <w:tc>
          <w:tcPr>
            <w:tcW w:w="2126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Май, 2019г.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(24 чел.)</w:t>
            </w:r>
          </w:p>
        </w:tc>
        <w:tc>
          <w:tcPr>
            <w:tcW w:w="1950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Май, 2020г.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(24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 w:val="6"/>
                <w:szCs w:val="24"/>
              </w:rPr>
            </w:pP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eastAsia="Calibri" w:hAnsi="Times New Roman"/>
                <w:b/>
                <w:kern w:val="24"/>
              </w:rPr>
            </w:pPr>
            <w:r w:rsidRPr="00A3564C">
              <w:rPr>
                <w:rFonts w:ascii="Times New Roman" w:eastAsia="Calibri" w:hAnsi="Times New Roman"/>
                <w:b/>
                <w:kern w:val="24"/>
              </w:rPr>
              <w:t>1.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eastAsia="Calibri" w:hAnsi="Times New Roman"/>
                <w:kern w:val="24"/>
              </w:rPr>
            </w:pPr>
            <w:r w:rsidRPr="00A3564C">
              <w:rPr>
                <w:rFonts w:ascii="Times New Roman" w:eastAsia="Calibri" w:hAnsi="Times New Roman"/>
                <w:b/>
                <w:kern w:val="24"/>
              </w:rPr>
              <w:t xml:space="preserve">Интеллектуальные способности  </w:t>
            </w:r>
            <w:r w:rsidRPr="00A3564C">
              <w:rPr>
                <w:rFonts w:ascii="Times New Roman" w:eastAsia="Calibri" w:hAnsi="Times New Roman"/>
                <w:kern w:val="24"/>
              </w:rPr>
              <w:t>(познавательное развитие)</w:t>
            </w:r>
          </w:p>
          <w:p w:rsidR="00A3564C" w:rsidRPr="00A3564C" w:rsidRDefault="00A3564C" w:rsidP="00A3564C">
            <w:pPr>
              <w:rPr>
                <w:rFonts w:ascii="Times New Roman" w:eastAsia="Calibri" w:hAnsi="Times New Roman"/>
                <w:b/>
                <w:kern w:val="24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Calibri" w:hAnsi="Times New Roman"/>
                <w:kern w:val="24"/>
              </w:rPr>
            </w:pPr>
            <w:r w:rsidRPr="00A3564C">
              <w:rPr>
                <w:rFonts w:ascii="Times New Roman" w:eastAsia="Calibri" w:hAnsi="Times New Roman"/>
                <w:kern w:val="24"/>
              </w:rPr>
              <w:t>32%  (8 чел.)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36%  (9 чел.)</w:t>
            </w: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eastAsia="Calibri" w:hAnsi="Times New Roman"/>
                <w:b/>
                <w:kern w:val="24"/>
              </w:rPr>
            </w:pPr>
            <w:r w:rsidRPr="00A3564C">
              <w:rPr>
                <w:rFonts w:ascii="Times New Roman" w:eastAsia="Calibri" w:hAnsi="Times New Roman"/>
                <w:b/>
                <w:kern w:val="24"/>
              </w:rPr>
              <w:t>2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eastAsia="Calibri" w:hAnsi="Times New Roman"/>
                <w:b/>
                <w:kern w:val="24"/>
              </w:rPr>
            </w:pPr>
            <w:r w:rsidRPr="00A3564C">
              <w:rPr>
                <w:rFonts w:ascii="Times New Roman" w:eastAsia="Calibri" w:hAnsi="Times New Roman"/>
                <w:b/>
                <w:kern w:val="24"/>
              </w:rPr>
              <w:t xml:space="preserve">Спортивные  способности </w:t>
            </w:r>
          </w:p>
          <w:p w:rsidR="00A3564C" w:rsidRPr="00A3564C" w:rsidRDefault="00A3564C" w:rsidP="00A3564C">
            <w:pPr>
              <w:rPr>
                <w:rFonts w:ascii="Times New Roman" w:eastAsia="Calibri" w:hAnsi="Times New Roman"/>
                <w:kern w:val="24"/>
              </w:rPr>
            </w:pPr>
            <w:r w:rsidRPr="00A3564C">
              <w:rPr>
                <w:rFonts w:ascii="Times New Roman" w:eastAsia="Calibri" w:hAnsi="Times New Roman"/>
                <w:kern w:val="24"/>
              </w:rPr>
              <w:t>(физическое развитие)</w:t>
            </w:r>
          </w:p>
          <w:p w:rsidR="00A3564C" w:rsidRPr="00A3564C" w:rsidRDefault="00A3564C" w:rsidP="00A3564C">
            <w:pPr>
              <w:rPr>
                <w:rFonts w:ascii="Times New Roman" w:eastAsia="Calibri" w:hAnsi="Times New Roman"/>
                <w:kern w:val="24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Calibri" w:hAnsi="Times New Roman"/>
                <w:kern w:val="24"/>
              </w:rPr>
            </w:pPr>
            <w:r w:rsidRPr="00A3564C">
              <w:rPr>
                <w:rFonts w:ascii="Times New Roman" w:eastAsia="Calibri" w:hAnsi="Times New Roman"/>
                <w:kern w:val="24"/>
              </w:rPr>
              <w:t>12%  (3 чел.)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12%  (3 чел.)</w:t>
            </w: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3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Литературные  способности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(речевое развитие)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12%  (3 чел.)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12%  (3 чел.)</w:t>
            </w: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4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 xml:space="preserve">Коммуникативные  способности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(лидерские)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kern w:val="24"/>
              </w:rPr>
              <w:t>12%  (3 чел.)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12%  (3 чел.)</w:t>
            </w: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5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Художественные  способности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(художественно-эстетическое развитие)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32% (5 чел.)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kern w:val="24"/>
              </w:rPr>
              <w:t>32% (6 чел.)</w:t>
            </w: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5.1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Музыкальные  способности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kern w:val="24"/>
              </w:rPr>
              <w:t>4%  (1 чел.)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8%  (2 чел.)</w:t>
            </w: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5.2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Артистические  способности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kern w:val="24"/>
              </w:rPr>
              <w:t>8%  (2 чел.)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8%  (2 чел.)</w:t>
            </w: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5.3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Художественные  способности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kern w:val="24"/>
              </w:rPr>
              <w:t>8%  (2 чел.)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8%  (2 чел.)</w:t>
            </w: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6</w:t>
            </w:r>
          </w:p>
        </w:tc>
        <w:tc>
          <w:tcPr>
            <w:tcW w:w="4820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Не проявили способности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</w:p>
        </w:tc>
        <w:tc>
          <w:tcPr>
            <w:tcW w:w="2126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8%  (2чел)</w:t>
            </w:r>
          </w:p>
        </w:tc>
        <w:tc>
          <w:tcPr>
            <w:tcW w:w="1950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</w:tbl>
    <w:p w:rsidR="00A3564C" w:rsidRPr="00A3564C" w:rsidRDefault="00A3564C" w:rsidP="00A3564C">
      <w:pPr>
        <w:spacing w:after="0"/>
        <w:jc w:val="both"/>
        <w:rPr>
          <w:rFonts w:ascii="Times New Roman" w:eastAsia="+mn-ea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A3564C">
        <w:rPr>
          <w:rFonts w:ascii="Times New Roman" w:eastAsia="+mn-ea" w:hAnsi="Times New Roman" w:cs="Times New Roman"/>
          <w:sz w:val="24"/>
          <w:szCs w:val="24"/>
        </w:rPr>
        <w:t xml:space="preserve">         Результаты изучения у воспитанников уровня  развития личностного  компонента  позволяют сделать вывод, что 83% воспитанников  подтверждают доминирующие способности, выявленные в ходе диагностики в мае, 2019года. Если в 2019 году 2 ребенка не проявили никаких доминирующих способностей, была отмечена низкая мотивация, то в этом году 1 ребенок проявил  интеллектуальные способности (технические); 1 ребенок - музыкальные. </w:t>
      </w:r>
    </w:p>
    <w:p w:rsidR="00A3564C" w:rsidRPr="00A3564C" w:rsidRDefault="00F93EDB" w:rsidP="00F93ED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</w:t>
      </w:r>
    </w:p>
    <w:p w:rsidR="00A3564C" w:rsidRPr="00A3564C" w:rsidRDefault="00A3564C" w:rsidP="00E537FC">
      <w:pPr>
        <w:numPr>
          <w:ilvl w:val="0"/>
          <w:numId w:val="81"/>
        </w:num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A3564C">
        <w:rPr>
          <w:rFonts w:ascii="Cambria" w:eastAsia="Times New Roman" w:hAnsi="Cambria" w:cs="Times New Roman"/>
          <w:b/>
          <w:sz w:val="28"/>
          <w:szCs w:val="28"/>
        </w:rPr>
        <w:t>Когнитивный</w:t>
      </w:r>
      <w:r w:rsidRPr="00A3564C">
        <w:rPr>
          <w:rFonts w:ascii="Cambria" w:eastAsia="Times New Roman" w:hAnsi="Cambria" w:cs="Times New Roman"/>
          <w:b/>
          <w:bCs/>
          <w:sz w:val="28"/>
          <w:szCs w:val="28"/>
        </w:rPr>
        <w:t xml:space="preserve"> компонент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Проведена диагностика, направленная на выявление уровня развития психических процессов (внимание, восприятие, мышление, воображение, память).  </w:t>
      </w:r>
    </w:p>
    <w:p w:rsidR="00F93EDB" w:rsidRPr="00A3564C" w:rsidRDefault="00F93EDB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</w:rPr>
        <w:t>Обобщенная информация о результатах диагностики по второму компоненту (когнитивный/знаниевый) самореализации воспитанников ДОО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564C" w:rsidRPr="00A3564C" w:rsidRDefault="00417C28" w:rsidP="00A3564C">
      <w:pPr>
        <w:spacing w:after="0" w:line="240" w:lineRule="auto"/>
        <w:jc w:val="right"/>
        <w:rPr>
          <w:rFonts w:ascii="Times New Roman" w:eastAsia="+mn-ea" w:hAnsi="Times New Roman" w:cs="Times New Roman"/>
          <w:b/>
          <w:i/>
          <w:sz w:val="20"/>
          <w:szCs w:val="20"/>
        </w:rPr>
      </w:pPr>
      <w:r>
        <w:rPr>
          <w:rFonts w:ascii="Times New Roman" w:eastAsia="+mn-ea" w:hAnsi="Times New Roman" w:cs="Times New Roman"/>
          <w:b/>
          <w:i/>
          <w:sz w:val="20"/>
          <w:szCs w:val="20"/>
        </w:rPr>
        <w:t>Таблица №2</w:t>
      </w:r>
      <w:r w:rsidR="004E7886">
        <w:rPr>
          <w:rFonts w:ascii="Times New Roman" w:eastAsia="+mn-ea" w:hAnsi="Times New Roman" w:cs="Times New Roman"/>
          <w:b/>
          <w:i/>
          <w:sz w:val="20"/>
          <w:szCs w:val="20"/>
        </w:rPr>
        <w:t>1</w:t>
      </w:r>
    </w:p>
    <w:tbl>
      <w:tblPr>
        <w:tblStyle w:val="2"/>
        <w:tblW w:w="9889" w:type="dxa"/>
        <w:tblInd w:w="0" w:type="dxa"/>
        <w:tblLook w:val="04A0" w:firstRow="1" w:lastRow="0" w:firstColumn="1" w:lastColumn="0" w:noHBand="0" w:noVBand="1"/>
      </w:tblPr>
      <w:tblGrid>
        <w:gridCol w:w="467"/>
        <w:gridCol w:w="1909"/>
        <w:gridCol w:w="2184"/>
        <w:gridCol w:w="1937"/>
        <w:gridCol w:w="1833"/>
        <w:gridCol w:w="1559"/>
      </w:tblGrid>
      <w:tr w:rsidR="00A3564C" w:rsidRPr="00A3564C" w:rsidTr="00A3564C">
        <w:trPr>
          <w:trHeight w:val="302"/>
        </w:trPr>
        <w:tc>
          <w:tcPr>
            <w:tcW w:w="467" w:type="dxa"/>
            <w:vMerge w:val="restart"/>
            <w:vAlign w:val="center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№</w:t>
            </w:r>
          </w:p>
        </w:tc>
        <w:tc>
          <w:tcPr>
            <w:tcW w:w="1909" w:type="dxa"/>
            <w:vMerge w:val="restart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Психические процессы</w:t>
            </w:r>
          </w:p>
        </w:tc>
        <w:tc>
          <w:tcPr>
            <w:tcW w:w="2184" w:type="dxa"/>
            <w:vMerge w:val="restart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Критерии</w:t>
            </w:r>
          </w:p>
        </w:tc>
        <w:tc>
          <w:tcPr>
            <w:tcW w:w="5329" w:type="dxa"/>
            <w:gridSpan w:val="3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Показатели</w:t>
            </w:r>
          </w:p>
        </w:tc>
      </w:tr>
      <w:tr w:rsidR="00A3564C" w:rsidRPr="00A3564C" w:rsidTr="00A3564C">
        <w:tc>
          <w:tcPr>
            <w:tcW w:w="467" w:type="dxa"/>
            <w:vMerge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9" w:type="dxa"/>
            <w:vMerge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4" w:type="dxa"/>
            <w:vMerge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7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Уровни развития</w:t>
            </w:r>
          </w:p>
        </w:tc>
        <w:tc>
          <w:tcPr>
            <w:tcW w:w="1833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Май, 2019г.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(24 чел.)</w:t>
            </w:r>
          </w:p>
        </w:tc>
        <w:tc>
          <w:tcPr>
            <w:tcW w:w="1559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Май, 2020г.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(24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 w:val="6"/>
                <w:szCs w:val="24"/>
              </w:rPr>
            </w:pPr>
          </w:p>
        </w:tc>
      </w:tr>
      <w:tr w:rsidR="00A3564C" w:rsidRPr="00A3564C" w:rsidTr="00A3564C">
        <w:tc>
          <w:tcPr>
            <w:tcW w:w="467" w:type="dxa"/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1 </w:t>
            </w:r>
          </w:p>
        </w:tc>
        <w:tc>
          <w:tcPr>
            <w:tcW w:w="1909" w:type="dxa"/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Внимание </w:t>
            </w:r>
          </w:p>
        </w:tc>
        <w:tc>
          <w:tcPr>
            <w:tcW w:w="2184" w:type="dxa"/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произвольность;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lastRenderedPageBreak/>
              <w:t xml:space="preserve">целенаправленность </w:t>
            </w:r>
          </w:p>
        </w:tc>
        <w:tc>
          <w:tcPr>
            <w:tcW w:w="193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lastRenderedPageBreak/>
              <w:t xml:space="preserve">выше возрастной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lastRenderedPageBreak/>
              <w:t>возрастная норма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ниже возрастной нормы</w:t>
            </w:r>
          </w:p>
        </w:tc>
        <w:tc>
          <w:tcPr>
            <w:tcW w:w="1833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lastRenderedPageBreak/>
              <w:t>25%  (6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lastRenderedPageBreak/>
              <w:t>58% (14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(4 чел.)</w:t>
            </w:r>
          </w:p>
        </w:tc>
        <w:tc>
          <w:tcPr>
            <w:tcW w:w="1559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lastRenderedPageBreak/>
              <w:t>33%  (8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lastRenderedPageBreak/>
              <w:t>54%  (13 чел)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13%  (3 чел.)</w:t>
            </w:r>
          </w:p>
        </w:tc>
      </w:tr>
      <w:tr w:rsidR="00A3564C" w:rsidRPr="00A3564C" w:rsidTr="00A3564C">
        <w:tc>
          <w:tcPr>
            <w:tcW w:w="4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lastRenderedPageBreak/>
              <w:t xml:space="preserve">2 </w:t>
            </w:r>
          </w:p>
        </w:tc>
        <w:tc>
          <w:tcPr>
            <w:tcW w:w="1909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Восприятие </w:t>
            </w:r>
          </w:p>
        </w:tc>
        <w:tc>
          <w:tcPr>
            <w:tcW w:w="2184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>осмысленное;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>целенаправленное</w:t>
            </w:r>
          </w:p>
        </w:tc>
        <w:tc>
          <w:tcPr>
            <w:tcW w:w="193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выше возрастной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возрастная норма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ниже возрастной нормы</w:t>
            </w:r>
          </w:p>
        </w:tc>
        <w:tc>
          <w:tcPr>
            <w:tcW w:w="1833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25% (6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58%  (14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(4 чел.)</w:t>
            </w:r>
          </w:p>
        </w:tc>
        <w:tc>
          <w:tcPr>
            <w:tcW w:w="1559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38%  (9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54%  (13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8%  (2 чел.)</w:t>
            </w:r>
          </w:p>
        </w:tc>
      </w:tr>
      <w:tr w:rsidR="00A3564C" w:rsidRPr="00A3564C" w:rsidTr="00A3564C">
        <w:tc>
          <w:tcPr>
            <w:tcW w:w="4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3 </w:t>
            </w:r>
          </w:p>
        </w:tc>
        <w:tc>
          <w:tcPr>
            <w:tcW w:w="1909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Мышление </w:t>
            </w:r>
          </w:p>
        </w:tc>
        <w:tc>
          <w:tcPr>
            <w:tcW w:w="2184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>наглядно-образное мышление;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>образное мышление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>словесно-логическое</w:t>
            </w:r>
          </w:p>
        </w:tc>
        <w:tc>
          <w:tcPr>
            <w:tcW w:w="193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выше возрастной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возрастная норма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ниже возрастной нормы</w:t>
            </w:r>
          </w:p>
        </w:tc>
        <w:tc>
          <w:tcPr>
            <w:tcW w:w="1833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29%  (7чел)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54% (13чел.)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(4чел.)</w:t>
            </w:r>
          </w:p>
        </w:tc>
        <w:tc>
          <w:tcPr>
            <w:tcW w:w="1559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38%  (9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49%  (12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13%  (3 чел.)</w:t>
            </w:r>
          </w:p>
        </w:tc>
      </w:tr>
      <w:tr w:rsidR="00A3564C" w:rsidRPr="00A3564C" w:rsidTr="00A3564C">
        <w:tc>
          <w:tcPr>
            <w:tcW w:w="4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4 </w:t>
            </w:r>
          </w:p>
        </w:tc>
        <w:tc>
          <w:tcPr>
            <w:tcW w:w="1909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Воображение </w:t>
            </w:r>
          </w:p>
        </w:tc>
        <w:tc>
          <w:tcPr>
            <w:tcW w:w="2184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>репродуктивное;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продуктивное </w:t>
            </w:r>
          </w:p>
        </w:tc>
        <w:tc>
          <w:tcPr>
            <w:tcW w:w="193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выше возрастной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возрастная норма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ниже возрастной нормы</w:t>
            </w:r>
          </w:p>
        </w:tc>
        <w:tc>
          <w:tcPr>
            <w:tcW w:w="1833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8%   (2чел.)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63%  (15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29%   (7чел.)</w:t>
            </w:r>
          </w:p>
        </w:tc>
        <w:tc>
          <w:tcPr>
            <w:tcW w:w="1559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21%  (5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54%  (13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17%  (4 чел.)</w:t>
            </w:r>
          </w:p>
        </w:tc>
      </w:tr>
      <w:tr w:rsidR="00A3564C" w:rsidRPr="00A3564C" w:rsidTr="00A3564C">
        <w:tc>
          <w:tcPr>
            <w:tcW w:w="46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5 </w:t>
            </w:r>
          </w:p>
        </w:tc>
        <w:tc>
          <w:tcPr>
            <w:tcW w:w="1909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Память </w:t>
            </w:r>
          </w:p>
        </w:tc>
        <w:tc>
          <w:tcPr>
            <w:tcW w:w="2184" w:type="dxa"/>
          </w:tcPr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>зрительная память;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szCs w:val="24"/>
              </w:rPr>
            </w:pPr>
            <w:r w:rsidRPr="00A3564C">
              <w:rPr>
                <w:rFonts w:ascii="Times New Roman" w:hAnsi="Times New Roman"/>
                <w:kern w:val="24"/>
                <w:szCs w:val="24"/>
              </w:rPr>
              <w:t xml:space="preserve">слуховая память </w:t>
            </w:r>
          </w:p>
        </w:tc>
        <w:tc>
          <w:tcPr>
            <w:tcW w:w="1937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выше возрастной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возрастная норма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ниже возрастной нормы</w:t>
            </w:r>
          </w:p>
        </w:tc>
        <w:tc>
          <w:tcPr>
            <w:tcW w:w="1833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25%   (6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58%   (14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 (4 чел.)</w:t>
            </w:r>
          </w:p>
        </w:tc>
        <w:tc>
          <w:tcPr>
            <w:tcW w:w="1559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24%  (6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64%  (13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12%  (3 чел.)</w:t>
            </w:r>
          </w:p>
        </w:tc>
      </w:tr>
    </w:tbl>
    <w:p w:rsidR="00A3564C" w:rsidRPr="00A3564C" w:rsidRDefault="00A3564C" w:rsidP="00A3564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Сравнительный анализ уровня  </w:t>
      </w:r>
      <w:r w:rsidRPr="00A3564C">
        <w:rPr>
          <w:rFonts w:ascii="Times New Roman" w:eastAsia="Times New Roman" w:hAnsi="Times New Roman" w:cs="Times New Roman"/>
          <w:b/>
          <w:sz w:val="24"/>
          <w:szCs w:val="24"/>
        </w:rPr>
        <w:t>развития познавательных  процессов</w:t>
      </w:r>
    </w:p>
    <w:p w:rsidR="00A3564C" w:rsidRPr="00A3564C" w:rsidRDefault="004E7886" w:rsidP="00A3564C">
      <w:pPr>
        <w:spacing w:after="0" w:line="240" w:lineRule="auto"/>
        <w:jc w:val="right"/>
        <w:rPr>
          <w:rFonts w:ascii="Times New Roman" w:eastAsia="+mn-ea" w:hAnsi="Times New Roman" w:cs="Times New Roman"/>
          <w:b/>
          <w:i/>
          <w:sz w:val="20"/>
          <w:szCs w:val="20"/>
        </w:rPr>
      </w:pPr>
      <w:r>
        <w:rPr>
          <w:rFonts w:ascii="Times New Roman" w:eastAsia="+mn-ea" w:hAnsi="Times New Roman" w:cs="Times New Roman"/>
          <w:b/>
          <w:i/>
          <w:sz w:val="20"/>
          <w:szCs w:val="20"/>
        </w:rPr>
        <w:t>Таблица №22</w:t>
      </w:r>
    </w:p>
    <w:tbl>
      <w:tblPr>
        <w:tblStyle w:val="2"/>
        <w:tblW w:w="9889" w:type="dxa"/>
        <w:tblInd w:w="0" w:type="dxa"/>
        <w:tblLook w:val="04A0" w:firstRow="1" w:lastRow="0" w:firstColumn="1" w:lastColumn="0" w:noHBand="0" w:noVBand="1"/>
      </w:tblPr>
      <w:tblGrid>
        <w:gridCol w:w="4361"/>
        <w:gridCol w:w="2693"/>
        <w:gridCol w:w="2835"/>
      </w:tblGrid>
      <w:tr w:rsidR="00A3564C" w:rsidRPr="00A3564C" w:rsidTr="00A3564C">
        <w:tc>
          <w:tcPr>
            <w:tcW w:w="4361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Уровни развития</w:t>
            </w:r>
          </w:p>
        </w:tc>
        <w:tc>
          <w:tcPr>
            <w:tcW w:w="5528" w:type="dxa"/>
            <w:gridSpan w:val="2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64C">
              <w:rPr>
                <w:rFonts w:ascii="Times New Roman" w:hAnsi="Times New Roman"/>
                <w:b/>
                <w:sz w:val="24"/>
                <w:szCs w:val="24"/>
              </w:rPr>
              <w:t>Итоговый уровень  развития познавательных  процессов (внимание, восприятие, мышление, воображение, память)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color w:val="002060"/>
                <w:sz w:val="12"/>
                <w:szCs w:val="24"/>
                <w:u w:val="single"/>
              </w:rPr>
            </w:pPr>
          </w:p>
        </w:tc>
      </w:tr>
      <w:tr w:rsidR="00A3564C" w:rsidRPr="00A3564C" w:rsidTr="00A3564C">
        <w:tc>
          <w:tcPr>
            <w:tcW w:w="4361" w:type="dxa"/>
          </w:tcPr>
          <w:p w:rsidR="00A3564C" w:rsidRPr="00A3564C" w:rsidRDefault="00A3564C" w:rsidP="00A3564C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Май, 2019г.(24 чел.)</w:t>
            </w:r>
          </w:p>
        </w:tc>
        <w:tc>
          <w:tcPr>
            <w:tcW w:w="2835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Май, 2020г. (24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 w:val="6"/>
                <w:szCs w:val="24"/>
              </w:rPr>
            </w:pPr>
          </w:p>
        </w:tc>
      </w:tr>
      <w:tr w:rsidR="00A3564C" w:rsidRPr="00A3564C" w:rsidTr="00A3564C">
        <w:tc>
          <w:tcPr>
            <w:tcW w:w="4361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64C">
              <w:rPr>
                <w:rFonts w:ascii="Times New Roman" w:hAnsi="Times New Roman"/>
                <w:b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693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29%    (7 чел.)</w:t>
            </w:r>
          </w:p>
        </w:tc>
        <w:tc>
          <w:tcPr>
            <w:tcW w:w="2835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33%  (8 чел.)</w:t>
            </w:r>
          </w:p>
        </w:tc>
      </w:tr>
      <w:tr w:rsidR="00A3564C" w:rsidRPr="00A3564C" w:rsidTr="00A3564C">
        <w:tc>
          <w:tcPr>
            <w:tcW w:w="4361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A3564C">
              <w:rPr>
                <w:rFonts w:ascii="Times New Roman" w:hAnsi="Times New Roman"/>
                <w:b/>
                <w:sz w:val="24"/>
                <w:szCs w:val="24"/>
              </w:rPr>
              <w:t>средний уровень (нормативное развитие)</w:t>
            </w:r>
          </w:p>
        </w:tc>
        <w:tc>
          <w:tcPr>
            <w:tcW w:w="2693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54%   (13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54%  (13 чел.)</w:t>
            </w:r>
          </w:p>
        </w:tc>
      </w:tr>
      <w:tr w:rsidR="00A3564C" w:rsidRPr="00A3564C" w:rsidTr="00A3564C">
        <w:tc>
          <w:tcPr>
            <w:tcW w:w="4361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64C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693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17%   (4 чел.)</w:t>
            </w:r>
          </w:p>
        </w:tc>
        <w:tc>
          <w:tcPr>
            <w:tcW w:w="2835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4C">
              <w:rPr>
                <w:rFonts w:ascii="Times New Roman" w:hAnsi="Times New Roman"/>
                <w:sz w:val="24"/>
                <w:szCs w:val="24"/>
              </w:rPr>
              <w:t>13% (3 чел.)</w:t>
            </w:r>
          </w:p>
        </w:tc>
      </w:tr>
    </w:tbl>
    <w:p w:rsidR="00A3564C" w:rsidRPr="00A3564C" w:rsidRDefault="00A3564C" w:rsidP="00A3564C">
      <w:pPr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</w:rPr>
      </w:pP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Calibri" w:eastAsia="Times New Roman" w:hAnsi="Calibri" w:cs="Times New Roman"/>
          <w:sz w:val="28"/>
          <w:szCs w:val="28"/>
        </w:rPr>
        <w:t xml:space="preserve">              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>Результаты сравнительной диагностики позволили сделать вывод, что количество воспитанников:</w:t>
      </w:r>
    </w:p>
    <w:p w:rsidR="00A3564C" w:rsidRPr="00A3564C" w:rsidRDefault="00A3564C" w:rsidP="00E537F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</w:rPr>
        <w:t>с высоким уровнем развития психических процессов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- повысилось с 7 человек (28%) до 8 (33%). Это ребенок, который в мае, 2019 года  был на среднем уровне (нормативное развитие).</w:t>
      </w:r>
    </w:p>
    <w:p w:rsidR="00A3564C" w:rsidRPr="00A3564C" w:rsidRDefault="00A3564C" w:rsidP="00E537FC">
      <w:pPr>
        <w:numPr>
          <w:ilvl w:val="0"/>
          <w:numId w:val="5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</w:rPr>
        <w:t>со средним уровнем (нормативное развитие)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- осталось 13 человек (54%), но в  эту категорию добавился ребенок, который в мае, 2019 года был на низком уровне; </w:t>
      </w:r>
    </w:p>
    <w:p w:rsidR="00A3564C" w:rsidRPr="00F93EDB" w:rsidRDefault="00A3564C" w:rsidP="00E537FC">
      <w:pPr>
        <w:numPr>
          <w:ilvl w:val="0"/>
          <w:numId w:val="50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i/>
          <w:sz w:val="28"/>
          <w:szCs w:val="28"/>
          <w:u w:val="single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</w:rPr>
        <w:t>с низким уровнем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– снизилось с 4 человек (17%) до 3 (13%). Один  ребенок поднялся до среднего уровня (нормативное развитие).</w:t>
      </w:r>
    </w:p>
    <w:p w:rsidR="00F93EDB" w:rsidRPr="00A3564C" w:rsidRDefault="00F93EDB" w:rsidP="00F93ED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i/>
          <w:sz w:val="28"/>
          <w:szCs w:val="28"/>
          <w:u w:val="single"/>
        </w:rPr>
      </w:pPr>
    </w:p>
    <w:p w:rsidR="00A3564C" w:rsidRPr="00F93EDB" w:rsidRDefault="00A3564C" w:rsidP="00E537FC">
      <w:pPr>
        <w:numPr>
          <w:ilvl w:val="0"/>
          <w:numId w:val="81"/>
        </w:num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A3564C">
        <w:rPr>
          <w:rFonts w:ascii="Cambria" w:eastAsia="Times New Roman" w:hAnsi="Cambria" w:cs="Times New Roman"/>
          <w:b/>
          <w:bCs/>
          <w:sz w:val="28"/>
          <w:szCs w:val="28"/>
        </w:rPr>
        <w:t>Эмоционально-воле</w:t>
      </w:r>
      <w:r w:rsidRPr="00F93EDB">
        <w:rPr>
          <w:rFonts w:ascii="Cambria" w:eastAsia="Times New Roman" w:hAnsi="Cambria" w:cs="Times New Roman"/>
          <w:b/>
          <w:bCs/>
          <w:sz w:val="28"/>
          <w:szCs w:val="28"/>
        </w:rPr>
        <w:t>вой компонент</w:t>
      </w:r>
    </w:p>
    <w:p w:rsidR="00A3564C" w:rsidRPr="00A3564C" w:rsidRDefault="00A3564C" w:rsidP="00A356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</w:rPr>
        <w:t>Обобщенная информация о результатах диагностики  развития  эмоционально-волевого компонента   самореализации воспитанников ДОО</w:t>
      </w:r>
    </w:p>
    <w:p w:rsidR="00A3564C" w:rsidRPr="00A3564C" w:rsidRDefault="004E7886" w:rsidP="00A3564C">
      <w:pPr>
        <w:spacing w:after="0" w:line="240" w:lineRule="auto"/>
        <w:jc w:val="right"/>
        <w:rPr>
          <w:rFonts w:ascii="Times New Roman" w:eastAsia="+mn-ea" w:hAnsi="Times New Roman" w:cs="Times New Roman"/>
          <w:b/>
          <w:i/>
          <w:sz w:val="20"/>
          <w:szCs w:val="20"/>
        </w:rPr>
      </w:pPr>
      <w:r>
        <w:rPr>
          <w:rFonts w:ascii="Times New Roman" w:eastAsia="+mn-ea" w:hAnsi="Times New Roman" w:cs="Times New Roman"/>
          <w:b/>
          <w:i/>
          <w:sz w:val="20"/>
          <w:szCs w:val="20"/>
        </w:rPr>
        <w:t>Таблица №23</w:t>
      </w:r>
    </w:p>
    <w:tbl>
      <w:tblPr>
        <w:tblStyle w:val="2"/>
        <w:tblW w:w="9423" w:type="dxa"/>
        <w:tblInd w:w="0" w:type="dxa"/>
        <w:tblLook w:val="04A0" w:firstRow="1" w:lastRow="0" w:firstColumn="1" w:lastColumn="0" w:noHBand="0" w:noVBand="1"/>
      </w:tblPr>
      <w:tblGrid>
        <w:gridCol w:w="2093"/>
        <w:gridCol w:w="3502"/>
        <w:gridCol w:w="2124"/>
        <w:gridCol w:w="1704"/>
      </w:tblGrid>
      <w:tr w:rsidR="00A3564C" w:rsidRPr="00A3564C" w:rsidTr="00A3564C">
        <w:tc>
          <w:tcPr>
            <w:tcW w:w="2093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Критерии</w:t>
            </w:r>
          </w:p>
        </w:tc>
        <w:tc>
          <w:tcPr>
            <w:tcW w:w="3502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Показатели</w:t>
            </w:r>
          </w:p>
        </w:tc>
        <w:tc>
          <w:tcPr>
            <w:tcW w:w="2124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Май, 2019г.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(24 чел.)</w:t>
            </w:r>
          </w:p>
        </w:tc>
        <w:tc>
          <w:tcPr>
            <w:tcW w:w="1704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Май, 2020г.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Cs w:val="24"/>
              </w:rPr>
            </w:pPr>
            <w:r w:rsidRPr="00A3564C">
              <w:rPr>
                <w:rFonts w:ascii="Times New Roman" w:hAnsi="Times New Roman"/>
                <w:b/>
                <w:kern w:val="24"/>
                <w:szCs w:val="24"/>
              </w:rPr>
              <w:t>(24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  <w:sz w:val="6"/>
                <w:szCs w:val="24"/>
              </w:rPr>
            </w:pPr>
          </w:p>
        </w:tc>
      </w:tr>
      <w:tr w:rsidR="00A3564C" w:rsidRPr="00A3564C" w:rsidTr="00A3564C">
        <w:tc>
          <w:tcPr>
            <w:tcW w:w="2093" w:type="dxa"/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Выражение эмоций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эмоциональная подвижность </w:t>
            </w:r>
          </w:p>
        </w:tc>
        <w:tc>
          <w:tcPr>
            <w:tcW w:w="3502" w:type="dxa"/>
          </w:tcPr>
          <w:p w:rsidR="00A3564C" w:rsidRPr="00A3564C" w:rsidRDefault="00A3564C" w:rsidP="00E537FC">
            <w:pPr>
              <w:numPr>
                <w:ilvl w:val="0"/>
                <w:numId w:val="62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адекватное</w:t>
            </w:r>
          </w:p>
          <w:p w:rsidR="00A3564C" w:rsidRPr="00A3564C" w:rsidRDefault="00A3564C" w:rsidP="00E537FC">
            <w:pPr>
              <w:numPr>
                <w:ilvl w:val="0"/>
                <w:numId w:val="62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неадекватное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</w:tc>
        <w:tc>
          <w:tcPr>
            <w:tcW w:w="212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83%  (20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 (4чел.)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83%   (20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 (4чел.)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</w:p>
        </w:tc>
      </w:tr>
      <w:tr w:rsidR="00A3564C" w:rsidRPr="00A3564C" w:rsidTr="00A3564C">
        <w:tc>
          <w:tcPr>
            <w:tcW w:w="2093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lastRenderedPageBreak/>
              <w:t>Эмоциональная подвижность</w:t>
            </w:r>
          </w:p>
        </w:tc>
        <w:tc>
          <w:tcPr>
            <w:tcW w:w="3502" w:type="dxa"/>
          </w:tcPr>
          <w:p w:rsidR="00A3564C" w:rsidRPr="00A3564C" w:rsidRDefault="00A3564C" w:rsidP="00E537FC">
            <w:pPr>
              <w:numPr>
                <w:ilvl w:val="0"/>
                <w:numId w:val="63"/>
              </w:numPr>
              <w:rPr>
                <w:rFonts w:ascii="Times New Roman" w:hAnsi="Times New Roman"/>
                <w:bCs/>
                <w:kern w:val="24"/>
              </w:rPr>
            </w:pPr>
            <w:r w:rsidRPr="00A3564C">
              <w:rPr>
                <w:rFonts w:ascii="Times New Roman" w:hAnsi="Times New Roman"/>
                <w:bCs/>
                <w:kern w:val="24"/>
              </w:rPr>
              <w:t>повышенная  эмоциональная подвижность</w:t>
            </w:r>
          </w:p>
          <w:p w:rsidR="00A3564C" w:rsidRPr="00A3564C" w:rsidRDefault="00A3564C" w:rsidP="00E537FC">
            <w:pPr>
              <w:numPr>
                <w:ilvl w:val="0"/>
                <w:numId w:val="63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bCs/>
                <w:kern w:val="24"/>
              </w:rPr>
              <w:t xml:space="preserve">адекватная  эмоциональная подвижность </w:t>
            </w:r>
          </w:p>
        </w:tc>
        <w:tc>
          <w:tcPr>
            <w:tcW w:w="212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bCs/>
                <w:kern w:val="24"/>
              </w:rPr>
              <w:t>25%  (6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  <w:kern w:val="24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  <w:kern w:val="24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bCs/>
                <w:kern w:val="24"/>
              </w:rPr>
              <w:t>75%  (18 чел.)</w:t>
            </w:r>
          </w:p>
        </w:tc>
        <w:tc>
          <w:tcPr>
            <w:tcW w:w="170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17%  (4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83%  (20 чел.)</w:t>
            </w:r>
          </w:p>
        </w:tc>
      </w:tr>
      <w:tr w:rsidR="00A3564C" w:rsidRPr="00A3564C" w:rsidTr="00A3564C">
        <w:tc>
          <w:tcPr>
            <w:tcW w:w="2093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Характер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самооценки </w:t>
            </w:r>
          </w:p>
        </w:tc>
        <w:tc>
          <w:tcPr>
            <w:tcW w:w="3502" w:type="dxa"/>
          </w:tcPr>
          <w:p w:rsidR="00A3564C" w:rsidRPr="00A3564C" w:rsidRDefault="00A3564C" w:rsidP="00E537FC">
            <w:pPr>
              <w:numPr>
                <w:ilvl w:val="0"/>
                <w:numId w:val="64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завышенная  </w:t>
            </w:r>
          </w:p>
          <w:p w:rsidR="00A3564C" w:rsidRPr="00A3564C" w:rsidRDefault="00A3564C" w:rsidP="00E537FC">
            <w:pPr>
              <w:numPr>
                <w:ilvl w:val="0"/>
                <w:numId w:val="64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адекватная</w:t>
            </w:r>
          </w:p>
          <w:p w:rsidR="00A3564C" w:rsidRPr="00A3564C" w:rsidRDefault="00A3564C" w:rsidP="00E537FC">
            <w:pPr>
              <w:numPr>
                <w:ilvl w:val="0"/>
                <w:numId w:val="64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заниженная </w:t>
            </w:r>
          </w:p>
        </w:tc>
        <w:tc>
          <w:tcPr>
            <w:tcW w:w="212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29%  (7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54%  (13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(4 чел.)</w:t>
            </w:r>
          </w:p>
        </w:tc>
        <w:tc>
          <w:tcPr>
            <w:tcW w:w="170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25%  (6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67% (16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8%  (2 чел.)</w:t>
            </w:r>
          </w:p>
        </w:tc>
      </w:tr>
      <w:tr w:rsidR="00A3564C" w:rsidRPr="00A3564C" w:rsidTr="00A3564C">
        <w:tc>
          <w:tcPr>
            <w:tcW w:w="2093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Уровень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тревожности</w:t>
            </w:r>
          </w:p>
        </w:tc>
        <w:tc>
          <w:tcPr>
            <w:tcW w:w="3502" w:type="dxa"/>
          </w:tcPr>
          <w:p w:rsidR="00A3564C" w:rsidRPr="00A3564C" w:rsidRDefault="00A3564C" w:rsidP="00E537FC">
            <w:pPr>
              <w:numPr>
                <w:ilvl w:val="0"/>
                <w:numId w:val="65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средний (нормальный) уровень тревожности  </w:t>
            </w:r>
          </w:p>
          <w:p w:rsidR="00A3564C" w:rsidRPr="00A3564C" w:rsidRDefault="00A3564C" w:rsidP="00E537FC">
            <w:pPr>
              <w:numPr>
                <w:ilvl w:val="0"/>
                <w:numId w:val="65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повышенная тревожность</w:t>
            </w:r>
          </w:p>
          <w:p w:rsidR="00A3564C" w:rsidRPr="00A3564C" w:rsidRDefault="00A3564C" w:rsidP="00E537FC">
            <w:pPr>
              <w:numPr>
                <w:ilvl w:val="0"/>
                <w:numId w:val="65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высокая тревожность </w:t>
            </w:r>
          </w:p>
        </w:tc>
        <w:tc>
          <w:tcPr>
            <w:tcW w:w="212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79%   (19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4 %  (1 чел)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(4 чел.)</w:t>
            </w:r>
          </w:p>
        </w:tc>
        <w:tc>
          <w:tcPr>
            <w:tcW w:w="170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91% - (22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9% - (2 чел.)</w:t>
            </w:r>
          </w:p>
          <w:p w:rsidR="00A3564C" w:rsidRPr="00A3564C" w:rsidRDefault="00A3564C" w:rsidP="00A3564C">
            <w:pPr>
              <w:jc w:val="center"/>
              <w:rPr>
                <w:rFonts w:ascii="Calibri" w:hAnsi="Calibri"/>
              </w:rPr>
            </w:pPr>
            <w:r w:rsidRPr="00A3564C">
              <w:rPr>
                <w:rFonts w:ascii="Calibri" w:hAnsi="Calibri"/>
              </w:rPr>
              <w:t>---</w:t>
            </w:r>
          </w:p>
        </w:tc>
      </w:tr>
      <w:tr w:rsidR="00A3564C" w:rsidRPr="00A3564C" w:rsidTr="00A3564C">
        <w:tc>
          <w:tcPr>
            <w:tcW w:w="2093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Адекватное проявление эмоционального состояния в коммуникативной сфере</w:t>
            </w:r>
          </w:p>
        </w:tc>
        <w:tc>
          <w:tcPr>
            <w:tcW w:w="3502" w:type="dxa"/>
          </w:tcPr>
          <w:p w:rsidR="00A3564C" w:rsidRPr="00A3564C" w:rsidRDefault="00A3564C" w:rsidP="00E537FC">
            <w:pPr>
              <w:numPr>
                <w:ilvl w:val="0"/>
                <w:numId w:val="66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адекватное </w:t>
            </w:r>
          </w:p>
          <w:p w:rsidR="00A3564C" w:rsidRPr="00A3564C" w:rsidRDefault="00A3564C" w:rsidP="00E537FC">
            <w:pPr>
              <w:numPr>
                <w:ilvl w:val="0"/>
                <w:numId w:val="66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неадекватное </w:t>
            </w:r>
          </w:p>
        </w:tc>
        <w:tc>
          <w:tcPr>
            <w:tcW w:w="212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83%  (20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17%   (4 чел.)</w:t>
            </w:r>
          </w:p>
        </w:tc>
        <w:tc>
          <w:tcPr>
            <w:tcW w:w="170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87%  (21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13%  (3 чел.)</w:t>
            </w:r>
          </w:p>
        </w:tc>
      </w:tr>
      <w:tr w:rsidR="00A3564C" w:rsidRPr="00A3564C" w:rsidTr="00A3564C">
        <w:tc>
          <w:tcPr>
            <w:tcW w:w="2093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Волевая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активность </w:t>
            </w:r>
          </w:p>
        </w:tc>
        <w:tc>
          <w:tcPr>
            <w:tcW w:w="3502" w:type="dxa"/>
          </w:tcPr>
          <w:p w:rsidR="00A3564C" w:rsidRPr="00A3564C" w:rsidRDefault="00A3564C" w:rsidP="00E537FC">
            <w:pPr>
              <w:numPr>
                <w:ilvl w:val="0"/>
                <w:numId w:val="67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волевая активность  выше возрастной нормы </w:t>
            </w:r>
          </w:p>
          <w:p w:rsidR="00A3564C" w:rsidRPr="00A3564C" w:rsidRDefault="00A3564C" w:rsidP="00E537FC">
            <w:pPr>
              <w:numPr>
                <w:ilvl w:val="0"/>
                <w:numId w:val="67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соответствует возрастной норме </w:t>
            </w:r>
          </w:p>
          <w:p w:rsidR="00A3564C" w:rsidRPr="00A3564C" w:rsidRDefault="00A3564C" w:rsidP="00E537FC">
            <w:pPr>
              <w:numPr>
                <w:ilvl w:val="0"/>
                <w:numId w:val="67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ниже возрастной нормы </w:t>
            </w:r>
          </w:p>
        </w:tc>
        <w:tc>
          <w:tcPr>
            <w:tcW w:w="212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25%   (6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58%  (14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17%   (4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33%  (8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54%  (13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13%  (3 чел.)</w:t>
            </w:r>
          </w:p>
        </w:tc>
      </w:tr>
    </w:tbl>
    <w:p w:rsidR="00A3564C" w:rsidRPr="00A3564C" w:rsidRDefault="00A3564C" w:rsidP="00A356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Сравнительный анализ изучения уровня развития </w:t>
      </w:r>
      <w:r w:rsidRPr="00A3564C">
        <w:rPr>
          <w:rFonts w:ascii="Times New Roman" w:eastAsia="Times New Roman" w:hAnsi="Times New Roman" w:cs="Times New Roman"/>
          <w:bCs/>
          <w:sz w:val="24"/>
          <w:szCs w:val="24"/>
        </w:rPr>
        <w:t xml:space="preserve">эмоционально-волевого компонента (май, 2019г. и май, 2020г.) воспитанников ДОУ показал, 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что наблюдается положительная динамика по всем показателям: </w:t>
      </w:r>
    </w:p>
    <w:p w:rsidR="00A3564C" w:rsidRPr="00A3564C" w:rsidRDefault="00A3564C" w:rsidP="00E537F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повысилась волевая активность детей с 83% (возрастная норма + выше возрастной нормы) до 87%; </w:t>
      </w:r>
    </w:p>
    <w:p w:rsidR="00A3564C" w:rsidRPr="00A3564C" w:rsidRDefault="00A3564C" w:rsidP="00E537F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у многих детей появилась эмоциональная стабильность (повысилось количество детей с нормальным уровнем тревожности- с 79% до 91%); </w:t>
      </w:r>
    </w:p>
    <w:p w:rsidR="00A3564C" w:rsidRPr="00A3564C" w:rsidRDefault="00A3564C" w:rsidP="00E537F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повысилась   адекватная самооценка- с 54% до 67%.</w:t>
      </w:r>
    </w:p>
    <w:p w:rsidR="00A3564C" w:rsidRPr="00A3564C" w:rsidRDefault="00A3564C" w:rsidP="00A35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3564C" w:rsidRPr="00A3564C" w:rsidSect="00A356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64C" w:rsidRPr="00A3564C" w:rsidRDefault="00A3564C" w:rsidP="00E537FC">
      <w:pPr>
        <w:numPr>
          <w:ilvl w:val="0"/>
          <w:numId w:val="81"/>
        </w:num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A3564C"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Деятельностный компонент</w:t>
      </w:r>
    </w:p>
    <w:p w:rsidR="00A3564C" w:rsidRPr="00A3564C" w:rsidRDefault="00A3564C" w:rsidP="00A356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Сравнительный анализ изучения  </w:t>
      </w:r>
      <w:r w:rsidRPr="00A3564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деятельностного компонента  показал, что создание педагогами соответствующей развивающей среды с учетом интересов, способностей и уровнем развития воспитанников ДОО, а так же заинтересованность родителей  в самореализации, социальная  адаптация детей  дали положительную динамику. Обобщенная информация представлена в таблицах </w:t>
      </w:r>
      <w:r w:rsidR="000E7202" w:rsidRPr="004E2397">
        <w:rPr>
          <w:rFonts w:ascii="Times New Roman" w:eastAsia="Times New Roman" w:hAnsi="Times New Roman" w:cs="Times New Roman"/>
          <w:bCs/>
          <w:sz w:val="24"/>
          <w:szCs w:val="24"/>
        </w:rPr>
        <w:t>24,25</w:t>
      </w:r>
      <w:r w:rsidR="004E2397" w:rsidRPr="004E2397">
        <w:rPr>
          <w:rFonts w:ascii="Times New Roman" w:eastAsia="Times New Roman" w:hAnsi="Times New Roman" w:cs="Times New Roman"/>
          <w:bCs/>
          <w:sz w:val="24"/>
          <w:szCs w:val="24"/>
        </w:rPr>
        <w:t>,26,27</w:t>
      </w:r>
      <w:r w:rsidRPr="004E23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564C" w:rsidRPr="00A3564C" w:rsidRDefault="00A3564C" w:rsidP="00A35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564C" w:rsidRPr="00A3564C" w:rsidRDefault="00A3564C" w:rsidP="00A356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Обобщенная информация о результатах диагностики  развития  </w:t>
      </w:r>
    </w:p>
    <w:p w:rsidR="00A3564C" w:rsidRPr="00A3564C" w:rsidRDefault="00A3564C" w:rsidP="00A356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 компонента   самореализации воспитанников ДОО</w:t>
      </w:r>
    </w:p>
    <w:p w:rsidR="00A3564C" w:rsidRPr="00A3564C" w:rsidRDefault="004E7886" w:rsidP="00A3564C">
      <w:pPr>
        <w:spacing w:after="0" w:line="240" w:lineRule="auto"/>
        <w:jc w:val="right"/>
        <w:rPr>
          <w:rFonts w:ascii="Times New Roman" w:eastAsia="+mn-ea" w:hAnsi="Times New Roman" w:cs="Times New Roman"/>
          <w:b/>
          <w:i/>
          <w:sz w:val="20"/>
          <w:szCs w:val="20"/>
        </w:rPr>
      </w:pPr>
      <w:r>
        <w:rPr>
          <w:rFonts w:ascii="Times New Roman" w:eastAsia="+mn-ea" w:hAnsi="Times New Roman" w:cs="Times New Roman"/>
          <w:b/>
          <w:i/>
          <w:sz w:val="20"/>
          <w:szCs w:val="20"/>
        </w:rPr>
        <w:t>Таблица №24</w:t>
      </w:r>
    </w:p>
    <w:tbl>
      <w:tblPr>
        <w:tblStyle w:val="2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1843"/>
        <w:gridCol w:w="1701"/>
      </w:tblGrid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8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kern w:val="24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Критерии</w:t>
            </w:r>
          </w:p>
        </w:tc>
        <w:tc>
          <w:tcPr>
            <w:tcW w:w="1843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Май, 2019г.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(24 чел.)</w:t>
            </w:r>
          </w:p>
        </w:tc>
        <w:tc>
          <w:tcPr>
            <w:tcW w:w="1701" w:type="dxa"/>
            <w:vAlign w:val="center"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Май, 2020г.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3564C">
              <w:rPr>
                <w:rFonts w:ascii="Times New Roman" w:hAnsi="Times New Roman"/>
                <w:b/>
                <w:kern w:val="24"/>
              </w:rPr>
              <w:t>(24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  <w:kern w:val="24"/>
              </w:rPr>
            </w:pPr>
          </w:p>
        </w:tc>
      </w:tr>
      <w:tr w:rsidR="00A3564C" w:rsidRPr="00A3564C" w:rsidTr="00A3564C">
        <w:tc>
          <w:tcPr>
            <w:tcW w:w="567" w:type="dxa"/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1 </w:t>
            </w:r>
          </w:p>
        </w:tc>
        <w:tc>
          <w:tcPr>
            <w:tcW w:w="4678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  <w:i/>
              </w:rPr>
            </w:pPr>
            <w:r w:rsidRPr="00A3564C">
              <w:rPr>
                <w:rFonts w:ascii="Times New Roman" w:hAnsi="Times New Roman"/>
                <w:b/>
                <w:i/>
                <w:kern w:val="24"/>
              </w:rPr>
              <w:t>Активность проявления способностей:</w:t>
            </w:r>
          </w:p>
          <w:p w:rsidR="00A3564C" w:rsidRPr="00A3564C" w:rsidRDefault="00A3564C" w:rsidP="00E537FC">
            <w:pPr>
              <w:numPr>
                <w:ilvl w:val="0"/>
                <w:numId w:val="69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включение в тот вид деятельности, в котором развиваются способности;</w:t>
            </w:r>
          </w:p>
          <w:p w:rsidR="00A3564C" w:rsidRPr="00A3564C" w:rsidRDefault="00A3564C" w:rsidP="00E537FC">
            <w:pPr>
              <w:numPr>
                <w:ilvl w:val="0"/>
                <w:numId w:val="69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эмоционально-положительная окраска деятельности;</w:t>
            </w:r>
          </w:p>
          <w:p w:rsidR="00A3564C" w:rsidRPr="00A3564C" w:rsidRDefault="00A3564C" w:rsidP="00E537FC">
            <w:pPr>
              <w:numPr>
                <w:ilvl w:val="0"/>
                <w:numId w:val="80"/>
              </w:numPr>
              <w:rPr>
                <w:rFonts w:ascii="Times New Roman" w:hAnsi="Times New Roman"/>
                <w:iCs/>
                <w:spacing w:val="15"/>
              </w:rPr>
            </w:pPr>
            <w:r w:rsidRPr="00A3564C">
              <w:rPr>
                <w:rFonts w:ascii="Times New Roman" w:hAnsi="Times New Roman"/>
                <w:iCs/>
                <w:spacing w:val="15"/>
              </w:rPr>
              <w:t>длительное занятие деятельностью;</w:t>
            </w:r>
          </w:p>
          <w:p w:rsidR="00A3564C" w:rsidRPr="00A3564C" w:rsidRDefault="00A3564C" w:rsidP="00E537FC">
            <w:pPr>
              <w:numPr>
                <w:ilvl w:val="0"/>
                <w:numId w:val="69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включение в разноплановые виды деятельности. </w:t>
            </w:r>
          </w:p>
        </w:tc>
        <w:tc>
          <w:tcPr>
            <w:tcW w:w="1843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ярко выражена активность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локальная активность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активность не проявляется </w:t>
            </w:r>
          </w:p>
        </w:tc>
        <w:tc>
          <w:tcPr>
            <w:tcW w:w="1843" w:type="dxa"/>
          </w:tcPr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63%  (15 чел.)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  <w:kern w:val="24"/>
              </w:rPr>
              <w:t>29%   (7 чел.)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kern w:val="24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 xml:space="preserve">8%  (2 чел.)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3564C" w:rsidRPr="00A3564C" w:rsidRDefault="00A3564C" w:rsidP="00A3564C">
            <w:pPr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75%  (18 чел.)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17%  (4 чел.)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Cs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Cs/>
              </w:rPr>
            </w:pPr>
            <w:r w:rsidRPr="00A3564C">
              <w:rPr>
                <w:rFonts w:ascii="Times New Roman" w:hAnsi="Times New Roman"/>
                <w:bCs/>
              </w:rPr>
              <w:t>8%  (2 чел.)</w:t>
            </w:r>
          </w:p>
        </w:tc>
      </w:tr>
    </w:tbl>
    <w:p w:rsidR="00A3564C" w:rsidRPr="00A3564C" w:rsidRDefault="00A3564C" w:rsidP="00A35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Еще одним критерием  является участие воспитанников ДОО  в конкурсном движении, олимпиадах, фестивалях  разной направленности: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64C">
        <w:rPr>
          <w:rFonts w:ascii="Times New Roman" w:eastAsia="Times New Roman" w:hAnsi="Times New Roman" w:cs="Times New Roman"/>
          <w:kern w:val="24"/>
          <w:sz w:val="24"/>
          <w:szCs w:val="24"/>
        </w:rPr>
        <w:t>художественно-эстетической;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64C">
        <w:rPr>
          <w:rFonts w:ascii="Times New Roman" w:eastAsia="Times New Roman" w:hAnsi="Times New Roman" w:cs="Times New Roman"/>
          <w:kern w:val="24"/>
          <w:sz w:val="24"/>
          <w:szCs w:val="24"/>
        </w:rPr>
        <w:t>интеллектуальной;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64C">
        <w:rPr>
          <w:rFonts w:ascii="Times New Roman" w:eastAsia="Times New Roman" w:hAnsi="Times New Roman" w:cs="Times New Roman"/>
          <w:kern w:val="24"/>
          <w:sz w:val="24"/>
          <w:szCs w:val="24"/>
        </w:rPr>
        <w:t>речевой;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64C">
        <w:rPr>
          <w:rFonts w:ascii="Times New Roman" w:eastAsia="Times New Roman" w:hAnsi="Times New Roman" w:cs="Times New Roman"/>
          <w:kern w:val="24"/>
          <w:sz w:val="24"/>
          <w:szCs w:val="24"/>
        </w:rPr>
        <w:t>физической;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64C">
        <w:rPr>
          <w:rFonts w:ascii="Times New Roman" w:eastAsia="Times New Roman" w:hAnsi="Times New Roman" w:cs="Times New Roman"/>
          <w:kern w:val="24"/>
          <w:sz w:val="24"/>
          <w:szCs w:val="24"/>
        </w:rPr>
        <w:t>социально-коммуникативной.</w:t>
      </w:r>
    </w:p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Обобщенная информация об участии детей </w:t>
      </w:r>
      <w:r w:rsidRPr="00A3564C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в конкурсном движении, олимпиадах, фестивалях (в сравнении за 3 года)</w:t>
      </w:r>
    </w:p>
    <w:p w:rsidR="00A3564C" w:rsidRPr="00A3564C" w:rsidRDefault="004E7886" w:rsidP="00A3564C">
      <w:pPr>
        <w:spacing w:after="0" w:line="240" w:lineRule="auto"/>
        <w:jc w:val="right"/>
        <w:rPr>
          <w:rFonts w:ascii="Times New Roman" w:eastAsia="+mn-ea" w:hAnsi="Times New Roman" w:cs="Times New Roman"/>
          <w:b/>
          <w:i/>
          <w:sz w:val="20"/>
          <w:szCs w:val="20"/>
        </w:rPr>
      </w:pPr>
      <w:r>
        <w:rPr>
          <w:rFonts w:ascii="Times New Roman" w:eastAsia="+mn-ea" w:hAnsi="Times New Roman" w:cs="Times New Roman"/>
          <w:b/>
          <w:i/>
          <w:sz w:val="20"/>
          <w:szCs w:val="20"/>
        </w:rPr>
        <w:t>Таблица №25</w:t>
      </w:r>
    </w:p>
    <w:tbl>
      <w:tblPr>
        <w:tblStyle w:val="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127"/>
        <w:gridCol w:w="2409"/>
        <w:gridCol w:w="2268"/>
      </w:tblGrid>
      <w:tr w:rsidR="00A3564C" w:rsidRPr="00A3564C" w:rsidTr="00A3564C">
        <w:trPr>
          <w:trHeight w:val="4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Уровень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Количество детей, участвующих в конкурсах</w:t>
            </w:r>
          </w:p>
        </w:tc>
      </w:tr>
      <w:tr w:rsidR="00A3564C" w:rsidRPr="00A3564C" w:rsidTr="00A3564C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2019-2020</w:t>
            </w:r>
          </w:p>
        </w:tc>
      </w:tr>
      <w:tr w:rsidR="00A3564C" w:rsidRPr="00A3564C" w:rsidTr="00A3564C">
        <w:trPr>
          <w:trHeight w:val="3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 xml:space="preserve">Интеллектуально-творческие олимпиады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Сказочный мир Чуковского-4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Веселая ферма-2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Лиса сказочная и настоящая-2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Я знаю правила дорожного движения-2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10 человек 42%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Царство ягод-2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lang w:val="en-US"/>
              </w:rPr>
              <w:t>Sapienti Sat</w:t>
            </w:r>
            <w:r w:rsidRPr="00A3564C">
              <w:rPr>
                <w:rFonts w:ascii="Times New Roman" w:hAnsi="Times New Roman"/>
              </w:rPr>
              <w:t>-5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Элементарная математика-9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Мир вокруг нас-19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Основы безопасности-2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Математика и логика-4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Мир животных-4</w:t>
            </w:r>
          </w:p>
          <w:p w:rsidR="00A3564C" w:rsidRPr="00A3564C" w:rsidRDefault="00A3564C" w:rsidP="00E537FC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Маленький гений- 2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 19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79%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Юный математик-15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Мои первые сказки-3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Любознайка-2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Математика в сказке-3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Самый умный дошколенок-1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Мир профессий- 16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Эрудит- 10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Безопасная дорога-2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Будущий математик-1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В зоопарк открыты двери-15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 20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83%</w:t>
            </w:r>
          </w:p>
        </w:tc>
      </w:tr>
      <w:tr w:rsidR="00A3564C" w:rsidRPr="00A3564C" w:rsidTr="00A3564C">
        <w:trPr>
          <w:trHeight w:val="25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Конкурсы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познавательной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E537FC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Семья-это мы! Семья - это я!- 2</w:t>
            </w:r>
          </w:p>
          <w:p w:rsidR="00A3564C" w:rsidRPr="00A3564C" w:rsidRDefault="00A3564C" w:rsidP="00E537FC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Есть память, которой не будет  забвенья и память, которой не будет конца- 3</w:t>
            </w:r>
          </w:p>
          <w:p w:rsidR="00A3564C" w:rsidRPr="00A3564C" w:rsidRDefault="00A3564C" w:rsidP="00E537FC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Мир, в котором я живу-2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7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Маленькие почемучки-4</w:t>
            </w:r>
          </w:p>
          <w:p w:rsidR="00A3564C" w:rsidRPr="00A3564C" w:rsidRDefault="00A3564C" w:rsidP="00E537FC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Безопасная дорога-3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7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Моя Родина-Россия-2</w:t>
            </w:r>
          </w:p>
          <w:p w:rsidR="00A3564C" w:rsidRPr="00A3564C" w:rsidRDefault="00A3564C" w:rsidP="00E537FC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Мир профессий-8</w:t>
            </w:r>
          </w:p>
          <w:p w:rsidR="00A3564C" w:rsidRPr="00A3564C" w:rsidRDefault="00A3564C" w:rsidP="00E537FC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Приключение воробушка Кеши- 2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12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50%</w:t>
            </w:r>
          </w:p>
        </w:tc>
      </w:tr>
      <w:tr w:rsidR="00A3564C" w:rsidRPr="00A3564C" w:rsidTr="00A3564C">
        <w:trPr>
          <w:trHeight w:val="530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Конкурсы декоративно-прикладного 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Зимнее чудо -4</w:t>
            </w:r>
          </w:p>
          <w:p w:rsidR="00A3564C" w:rsidRPr="00A3564C" w:rsidRDefault="00A3564C" w:rsidP="00E537FC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Зимняя мастерская-2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6 человек</w:t>
            </w:r>
          </w:p>
          <w:p w:rsidR="00A3564C" w:rsidRPr="00A3564C" w:rsidRDefault="00A3564C" w:rsidP="00A3564C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25%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Мастерица-осень-2</w:t>
            </w:r>
          </w:p>
          <w:p w:rsidR="00A3564C" w:rsidRPr="00A3564C" w:rsidRDefault="00A3564C" w:rsidP="00E537FC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Как прекрасен этот мир-3</w:t>
            </w:r>
          </w:p>
          <w:p w:rsidR="00A3564C" w:rsidRPr="00A3564C" w:rsidRDefault="00A3564C" w:rsidP="00E537FC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Все профессии важны-4</w:t>
            </w:r>
          </w:p>
          <w:p w:rsidR="00A3564C" w:rsidRPr="00A3564C" w:rsidRDefault="00A3564C" w:rsidP="00E537FC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Книжка-малышка-2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11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46%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Новогодние фантазии-2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Безопасный маршрут-5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Зазвенела осень листопадом-1</w:t>
            </w:r>
          </w:p>
          <w:p w:rsidR="00A3564C" w:rsidRPr="00A3564C" w:rsidRDefault="00A3564C" w:rsidP="00E537FC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Профессии Великой победы-2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Я рисую, как умею-2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Осеннее творчество-2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Снеговик в моем представлении-1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Елочка, зеленая иголочка-3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Моя любимая семья-1</w:t>
            </w:r>
          </w:p>
          <w:p w:rsidR="00A3564C" w:rsidRPr="00A3564C" w:rsidRDefault="00A3564C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Мир космоса-3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20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83%</w:t>
            </w:r>
          </w:p>
        </w:tc>
      </w:tr>
      <w:tr w:rsidR="00A3564C" w:rsidRPr="00A3564C" w:rsidTr="00A3564C">
        <w:trPr>
          <w:trHeight w:val="19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Региональный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Конкурсы декоративно-прикладного 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ПДД от А до Я- 2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2 человека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Профессия, которую я выбираю-10</w:t>
            </w:r>
          </w:p>
          <w:p w:rsidR="00A3564C" w:rsidRPr="00A3564C" w:rsidRDefault="00A3564C" w:rsidP="00E537F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Наследники великой Победы-3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13 человек</w:t>
            </w:r>
          </w:p>
          <w:p w:rsidR="00A3564C" w:rsidRPr="00A3564C" w:rsidRDefault="00A3564C" w:rsidP="00A3564C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54%</w:t>
            </w:r>
          </w:p>
        </w:tc>
      </w:tr>
      <w:tr w:rsidR="00A3564C" w:rsidRPr="00A3564C" w:rsidTr="00A3564C">
        <w:trPr>
          <w:trHeight w:val="12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Конкурсы познавательной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Муравейник-7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7 человек</w:t>
            </w:r>
          </w:p>
          <w:p w:rsidR="00A3564C" w:rsidRPr="00A3564C" w:rsidRDefault="00A3564C" w:rsidP="00A3564C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29%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Муравейник-10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10 человек</w:t>
            </w:r>
          </w:p>
          <w:p w:rsidR="00A3564C" w:rsidRPr="00A3564C" w:rsidRDefault="00A3564C" w:rsidP="00A3564C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42%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Муравейник-10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10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42%</w:t>
            </w:r>
          </w:p>
        </w:tc>
      </w:tr>
      <w:tr w:rsidR="00A3564C" w:rsidRPr="00A3564C" w:rsidTr="00A3564C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Конкурсы декоративно-прикладного 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Сохраним первоцветы Кузбасса-4</w:t>
            </w:r>
          </w:p>
          <w:p w:rsidR="00A3564C" w:rsidRPr="00A3564C" w:rsidRDefault="00A3564C" w:rsidP="00E537FC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Дорожный знак на новогодней елке-5</w:t>
            </w:r>
          </w:p>
          <w:p w:rsidR="00A3564C" w:rsidRPr="00A3564C" w:rsidRDefault="00A3564C" w:rsidP="00A3564C">
            <w:pPr>
              <w:ind w:left="360"/>
              <w:contextualSpacing/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 xml:space="preserve">   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 xml:space="preserve"> Итого: 9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38%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lastRenderedPageBreak/>
              <w:t>Дорожный знак на новогодней елке-4</w:t>
            </w:r>
          </w:p>
          <w:p w:rsidR="00A3564C" w:rsidRPr="00A3564C" w:rsidRDefault="00A3564C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Ах ты, зимушка-зима -3</w:t>
            </w:r>
          </w:p>
          <w:p w:rsidR="00A3564C" w:rsidRPr="00A3564C" w:rsidRDefault="00A3564C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Каждой пичужке –наша кормушка-2</w:t>
            </w:r>
          </w:p>
          <w:p w:rsidR="00A3564C" w:rsidRPr="00A3564C" w:rsidRDefault="00A3564C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 xml:space="preserve">Правила дорожные  детям знать </w:t>
            </w:r>
            <w:r w:rsidRPr="00A3564C">
              <w:rPr>
                <w:rFonts w:ascii="Times New Roman" w:hAnsi="Times New Roman"/>
              </w:rPr>
              <w:lastRenderedPageBreak/>
              <w:t>положено-2</w:t>
            </w:r>
          </w:p>
          <w:p w:rsidR="00A3564C" w:rsidRPr="00A3564C" w:rsidRDefault="00A3564C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Родина глазами ребенка-14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14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58%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lastRenderedPageBreak/>
              <w:t>Познавая космос -11</w:t>
            </w:r>
          </w:p>
          <w:p w:rsidR="00A3564C" w:rsidRPr="00A3564C" w:rsidRDefault="00A3564C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Дорожный знак на новогодней елке-7</w:t>
            </w:r>
          </w:p>
          <w:p w:rsidR="00A3564C" w:rsidRPr="00A3564C" w:rsidRDefault="00A3564C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Мы - наследники героев-16</w:t>
            </w:r>
          </w:p>
          <w:p w:rsidR="00A3564C" w:rsidRPr="00A3564C" w:rsidRDefault="00A3564C" w:rsidP="00A3564C">
            <w:pPr>
              <w:ind w:left="360"/>
              <w:contextualSpacing/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ind w:left="360"/>
              <w:contextualSpacing/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ind w:left="360"/>
              <w:contextualSpacing/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Итого: 19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79%</w:t>
            </w:r>
          </w:p>
        </w:tc>
      </w:tr>
      <w:tr w:rsidR="00A3564C" w:rsidRPr="00A3564C" w:rsidTr="00A3564C">
        <w:trPr>
          <w:trHeight w:val="15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</w:p>
          <w:p w:rsidR="00A3564C" w:rsidRPr="00A3564C" w:rsidRDefault="00A3564C" w:rsidP="00A3564C">
            <w:p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Конкурсы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E537FC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Велопробег «Здоровый город»-7</w:t>
            </w:r>
          </w:p>
          <w:p w:rsidR="00A3564C" w:rsidRPr="00A3564C" w:rsidRDefault="00A3564C" w:rsidP="00E537FC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Открытое первенство по плаванию- 5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 xml:space="preserve"> Итого: 12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E537FC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Велопробег «Здоровый город»-21</w:t>
            </w:r>
          </w:p>
          <w:p w:rsidR="00A3564C" w:rsidRPr="00A3564C" w:rsidRDefault="00A3564C" w:rsidP="00E537FC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Муравейник-7 (спортивной направленности)</w:t>
            </w:r>
          </w:p>
          <w:p w:rsidR="00A3564C" w:rsidRPr="00A3564C" w:rsidRDefault="00A3564C" w:rsidP="00A3564C">
            <w:pPr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 xml:space="preserve">    Итого: 21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b/>
              </w:rPr>
              <w:t>88%</w:t>
            </w:r>
          </w:p>
        </w:tc>
      </w:tr>
    </w:tbl>
    <w:p w:rsidR="00A3564C" w:rsidRPr="00A3564C" w:rsidRDefault="00A3564C" w:rsidP="00A3564C">
      <w:pPr>
        <w:tabs>
          <w:tab w:val="left" w:pos="5094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A3564C" w:rsidRPr="00A3564C" w:rsidRDefault="00A3564C" w:rsidP="00A3564C">
      <w:pPr>
        <w:tabs>
          <w:tab w:val="left" w:pos="50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Обобщенная информация </w:t>
      </w:r>
      <w:r w:rsidRPr="00A356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участия и успешности воспитанников МАДОУ «ДС №9»</w:t>
      </w:r>
    </w:p>
    <w:p w:rsidR="00A3564C" w:rsidRPr="00A3564C" w:rsidRDefault="00A3564C" w:rsidP="00A3564C">
      <w:pPr>
        <w:tabs>
          <w:tab w:val="left" w:pos="50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 конкурсах, олимпиадах и др.</w:t>
      </w:r>
    </w:p>
    <w:p w:rsidR="00A3564C" w:rsidRPr="00A3564C" w:rsidRDefault="004E7886" w:rsidP="00A3564C">
      <w:pPr>
        <w:spacing w:after="0" w:line="240" w:lineRule="auto"/>
        <w:ind w:right="44" w:firstLine="748"/>
        <w:contextualSpacing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Таблица №26</w:t>
      </w:r>
    </w:p>
    <w:tbl>
      <w:tblPr>
        <w:tblStyle w:val="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127"/>
        <w:gridCol w:w="2409"/>
        <w:gridCol w:w="2268"/>
      </w:tblGrid>
      <w:tr w:rsidR="00A3564C" w:rsidRPr="00A3564C" w:rsidTr="00A3564C">
        <w:trPr>
          <w:trHeight w:val="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2019-2020</w:t>
            </w:r>
          </w:p>
        </w:tc>
      </w:tr>
      <w:tr w:rsidR="00A3564C" w:rsidRPr="00A3564C" w:rsidTr="00A3564C">
        <w:trPr>
          <w:trHeight w:val="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Усредненное количество детей, участвующих в конкурсах, олимпиадах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10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(42%)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19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(79%)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21 человек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(88%)</w:t>
            </w:r>
          </w:p>
        </w:tc>
      </w:tr>
      <w:tr w:rsidR="00A3564C" w:rsidRPr="00A3564C" w:rsidTr="00A3564C">
        <w:trPr>
          <w:trHeight w:val="2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 xml:space="preserve">Из них: 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успешность (призовые места)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40%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63%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76%</w:t>
            </w:r>
          </w:p>
        </w:tc>
      </w:tr>
    </w:tbl>
    <w:p w:rsidR="00A3564C" w:rsidRPr="00A3564C" w:rsidRDefault="00A3564C" w:rsidP="00A3564C">
      <w:pPr>
        <w:spacing w:after="0" w:line="240" w:lineRule="auto"/>
        <w:ind w:right="-598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en-US"/>
        </w:rPr>
      </w:pPr>
    </w:p>
    <w:p w:rsidR="00A3564C" w:rsidRPr="00A3564C" w:rsidRDefault="00A3564C" w:rsidP="00A356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     Таким образом, за два последних года отмечается повышение активности участия воспитанников ДОУ в олимпиадах с 42% до 88%. Увеличилось количество детей, занявших призовые места с 40% до 76%. </w:t>
      </w:r>
    </w:p>
    <w:p w:rsidR="00A3564C" w:rsidRPr="00A3564C" w:rsidRDefault="00A3564C" w:rsidP="00A356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A3564C" w:rsidRPr="00A3564C" w:rsidRDefault="00A3564C" w:rsidP="00A3564C">
      <w:pPr>
        <w:tabs>
          <w:tab w:val="left" w:pos="50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Мотивация и потребность воспитанников ДОО участвовать в </w:t>
      </w:r>
      <w:r w:rsidRPr="00A356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конкурсах, олимпиадах и др.</w:t>
      </w:r>
    </w:p>
    <w:p w:rsidR="00A3564C" w:rsidRPr="00A3564C" w:rsidRDefault="00A3564C" w:rsidP="00A35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en-US"/>
        </w:rPr>
      </w:pPr>
    </w:p>
    <w:p w:rsidR="00A3564C" w:rsidRPr="00A3564C" w:rsidRDefault="004E7886" w:rsidP="00A3564C">
      <w:pPr>
        <w:spacing w:after="0" w:line="240" w:lineRule="auto"/>
        <w:ind w:right="44" w:firstLine="748"/>
        <w:contextualSpacing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Таблица №27</w:t>
      </w:r>
    </w:p>
    <w:tbl>
      <w:tblPr>
        <w:tblStyle w:val="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417"/>
        <w:gridCol w:w="1701"/>
      </w:tblGrid>
      <w:tr w:rsidR="00A3564C" w:rsidRPr="00A3564C" w:rsidTr="00A3564C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2019-2020</w:t>
            </w:r>
          </w:p>
        </w:tc>
      </w:tr>
      <w:tr w:rsidR="00A3564C" w:rsidRPr="00A3564C" w:rsidTr="00A3564C">
        <w:trPr>
          <w:trHeight w:val="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</w:rPr>
              <w:t>По желанию  самого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67%</w:t>
            </w:r>
          </w:p>
        </w:tc>
      </w:tr>
      <w:tr w:rsidR="00A3564C" w:rsidRPr="00A3564C" w:rsidTr="00A3564C">
        <w:trPr>
          <w:trHeight w:val="2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b/>
              </w:rPr>
            </w:pPr>
            <w:r w:rsidRPr="00A3564C">
              <w:rPr>
                <w:rFonts w:ascii="Times New Roman" w:hAnsi="Times New Roman"/>
              </w:rPr>
              <w:t>При сильной мотивации со стороны взрослого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59%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33%</w:t>
            </w:r>
          </w:p>
        </w:tc>
      </w:tr>
      <w:tr w:rsidR="00A3564C" w:rsidRPr="00A3564C" w:rsidTr="00A3564C">
        <w:trPr>
          <w:trHeight w:val="2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Отсутствие мотивации и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C" w:rsidRPr="00A3564C" w:rsidRDefault="00A3564C" w:rsidP="00A3564C">
            <w:pPr>
              <w:jc w:val="center"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0</w:t>
            </w:r>
          </w:p>
        </w:tc>
      </w:tr>
    </w:tbl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u w:val="single"/>
        </w:rPr>
      </w:pP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Отмечается наличие мотивации и потребности самого ребенка в участии в конкурсах, олимпиадах и др. 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 Если в 2017-2018 году лишь 25% воспитанников проявляли собственное желание и потребность в участии в мероприятиях разных уровней, то в 2019-2020 учебном году этот показатель достиг 67%.  И, соответственно, процент детей, которые участвовали в конкурсах, олимпиадах только при наличии сильной мотивации со стороны взрослого, снизился  с 50% до 33%. 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Calibri" w:eastAsia="Times New Roman" w:hAnsi="Calibri" w:cs="Times New Roman"/>
        </w:rPr>
        <w:t xml:space="preserve">          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В 2018-2019 уч.году  было отмечено, что у 8% воспитанников есть определенные способности,  но потребность в их реализации незначительная,  уже к концу 2020 года диагностика показала, что эти  дети  с удовольствием </w:t>
      </w:r>
      <w:r w:rsidRPr="00A3564C">
        <w:rPr>
          <w:rFonts w:ascii="Times New Roman" w:eastAsia="Times New Roman" w:hAnsi="Times New Roman" w:cs="Times New Roman"/>
          <w:kern w:val="24"/>
          <w:sz w:val="24"/>
          <w:szCs w:val="24"/>
        </w:rPr>
        <w:t>включаются  в тот вид деятельности, в котором реализуют свои интересы и потребности.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        Однако, </w:t>
      </w:r>
      <w:r w:rsidR="004E2397" w:rsidRPr="00A3564C">
        <w:rPr>
          <w:rFonts w:ascii="Times New Roman" w:eastAsia="Times New Roman" w:hAnsi="Times New Roman" w:cs="Times New Roman"/>
          <w:sz w:val="24"/>
          <w:szCs w:val="24"/>
        </w:rPr>
        <w:t>существует ряд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проблем, которые были выявлены еще на 1 этапе реализации инновационного проекта:</w:t>
      </w:r>
    </w:p>
    <w:p w:rsidR="00A3564C" w:rsidRPr="00A3564C" w:rsidRDefault="00A3564C" w:rsidP="00E537FC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Ребенок технически рисовать может,  но не умеет объединять предметы в сюжет, начинает с удовольствием, но не доводит дело до конца;</w:t>
      </w:r>
    </w:p>
    <w:p w:rsidR="00A3564C" w:rsidRPr="00432261" w:rsidRDefault="00A3564C" w:rsidP="00A3564C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любит  и умеет петь (рисовать, лепить и др.), но высокий уровень тревожности, боится (стесняется) выступать на праздниках, концертах.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Для того, чтобы ребенок каждый мог самореализовываться в той области, где он успешен в </w:t>
      </w:r>
      <w:r w:rsidR="004E2397" w:rsidRPr="00A3564C">
        <w:rPr>
          <w:rFonts w:ascii="Times New Roman" w:eastAsia="Times New Roman" w:hAnsi="Times New Roman" w:cs="Times New Roman"/>
          <w:sz w:val="24"/>
          <w:szCs w:val="24"/>
        </w:rPr>
        <w:t>ДОО функционируют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кружки разной направленности: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«Робототехника»;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«До-ми-соль-ка»;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«Финансовый гений»;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«Занимательная математика»;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«Волшебный завиток» (квиллинг);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«Беби-спорт»;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«Детские тренажеры»;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«Волшебное тесто»;</w:t>
      </w:r>
    </w:p>
    <w:p w:rsidR="00A3564C" w:rsidRPr="00A3564C" w:rsidRDefault="00A3564C" w:rsidP="00E537F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>«В гостях у ПДДешки»  и другие (всего 4 кружка на платной основе и 9 кружков, включенных в учебный план МАДОУ «ДС №9»).</w:t>
      </w:r>
    </w:p>
    <w:p w:rsidR="00A3564C" w:rsidRPr="00A3564C" w:rsidRDefault="00A3564C" w:rsidP="00A3564C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результаты сравнительного анализа  </w:t>
      </w:r>
      <w:r w:rsidRPr="00A3564C">
        <w:rPr>
          <w:rFonts w:ascii="Times New Roman" w:eastAsia="+mn-ea" w:hAnsi="Times New Roman" w:cs="Times New Roman"/>
          <w:sz w:val="24"/>
          <w:szCs w:val="24"/>
        </w:rPr>
        <w:t>(май, 2019 и май 2020 г.г.),   показали, что  прослеживается положительная динамика развития основных  компонентов самореализации воспитанников ДОО.  Обобщенная инфор</w:t>
      </w:r>
      <w:r w:rsidR="004E2397">
        <w:rPr>
          <w:rFonts w:ascii="Times New Roman" w:eastAsia="+mn-ea" w:hAnsi="Times New Roman" w:cs="Times New Roman"/>
          <w:sz w:val="24"/>
          <w:szCs w:val="24"/>
        </w:rPr>
        <w:t>мация представлена в таблице 28</w:t>
      </w:r>
      <w:r w:rsidRPr="00A3564C">
        <w:rPr>
          <w:rFonts w:ascii="Times New Roman" w:eastAsia="+mn-ea" w:hAnsi="Times New Roman" w:cs="Times New Roman"/>
          <w:sz w:val="24"/>
          <w:szCs w:val="24"/>
        </w:rPr>
        <w:t>.</w:t>
      </w:r>
    </w:p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sz w:val="10"/>
          <w:szCs w:val="24"/>
        </w:rPr>
      </w:pPr>
    </w:p>
    <w:p w:rsidR="00A3564C" w:rsidRPr="00A3564C" w:rsidRDefault="00A3564C" w:rsidP="00A3564C">
      <w:pPr>
        <w:spacing w:after="0" w:line="240" w:lineRule="auto"/>
        <w:ind w:firstLine="567"/>
        <w:jc w:val="center"/>
        <w:rPr>
          <w:rFonts w:ascii="Times New Roman" w:eastAsia="+mn-ea" w:hAnsi="Times New Roman" w:cs="Times New Roman"/>
          <w:b/>
          <w:sz w:val="24"/>
          <w:szCs w:val="24"/>
        </w:rPr>
      </w:pPr>
      <w:r w:rsidRPr="00A3564C">
        <w:rPr>
          <w:rFonts w:ascii="Times New Roman" w:eastAsia="+mn-ea" w:hAnsi="Times New Roman" w:cs="Times New Roman"/>
          <w:b/>
          <w:sz w:val="24"/>
          <w:szCs w:val="24"/>
        </w:rPr>
        <w:t>Обобщенная информация по результатам диагностики уровня самореализации воспитанников ДОО</w:t>
      </w:r>
    </w:p>
    <w:p w:rsidR="00A3564C" w:rsidRPr="00A3564C" w:rsidRDefault="00884C97" w:rsidP="00A3564C">
      <w:pPr>
        <w:spacing w:after="0" w:line="240" w:lineRule="auto"/>
        <w:ind w:right="44" w:firstLine="748"/>
        <w:contextualSpacing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Таблица </w:t>
      </w:r>
      <w:r w:rsidR="004E7886">
        <w:rPr>
          <w:rFonts w:ascii="Times New Roman" w:eastAsia="Times New Roman" w:hAnsi="Times New Roman" w:cs="Times New Roman"/>
          <w:b/>
          <w:i/>
          <w:sz w:val="16"/>
          <w:szCs w:val="16"/>
        </w:rPr>
        <w:t>№28</w:t>
      </w: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11"/>
        <w:gridCol w:w="2093"/>
        <w:gridCol w:w="1842"/>
        <w:gridCol w:w="1418"/>
      </w:tblGrid>
      <w:tr w:rsidR="00A3564C" w:rsidRPr="00A3564C" w:rsidTr="00A3564C">
        <w:trPr>
          <w:trHeight w:val="414"/>
        </w:trPr>
        <w:tc>
          <w:tcPr>
            <w:tcW w:w="4111" w:type="dxa"/>
            <w:vMerge w:val="restart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  <w:b/>
              </w:rPr>
            </w:pPr>
            <w:r w:rsidRPr="00A3564C">
              <w:rPr>
                <w:rFonts w:ascii="Times New Roman" w:eastAsia="+mn-ea" w:hAnsi="Times New Roman"/>
                <w:b/>
              </w:rPr>
              <w:t>Компоненты самореализации воспитанников ДОО</w:t>
            </w:r>
          </w:p>
        </w:tc>
        <w:tc>
          <w:tcPr>
            <w:tcW w:w="3935" w:type="dxa"/>
            <w:gridSpan w:val="2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  <w:b/>
              </w:rPr>
            </w:pPr>
            <w:r w:rsidRPr="00A3564C">
              <w:rPr>
                <w:rFonts w:ascii="Times New Roman" w:eastAsia="+mn-ea" w:hAnsi="Times New Roman"/>
                <w:b/>
              </w:rPr>
              <w:t>Показатели  на 1 и 2 этапах реализации инновационного проекта</w:t>
            </w:r>
          </w:p>
        </w:tc>
        <w:tc>
          <w:tcPr>
            <w:tcW w:w="1418" w:type="dxa"/>
            <w:vMerge w:val="restart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  <w:b/>
              </w:rPr>
            </w:pPr>
            <w:r w:rsidRPr="00A3564C">
              <w:rPr>
                <w:rFonts w:ascii="Times New Roman" w:eastAsia="+mn-ea" w:hAnsi="Times New Roman"/>
                <w:b/>
              </w:rPr>
              <w:t>Динамика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  <w:b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  <w:b/>
              </w:rPr>
            </w:pPr>
            <w:r w:rsidRPr="00A3564C">
              <w:rPr>
                <w:rFonts w:ascii="Times New Roman" w:eastAsia="+mn-ea" w:hAnsi="Times New Roman"/>
                <w:b/>
              </w:rPr>
              <w:t>( --+)</w:t>
            </w:r>
          </w:p>
        </w:tc>
      </w:tr>
      <w:tr w:rsidR="00A3564C" w:rsidRPr="00A3564C" w:rsidTr="00A3564C">
        <w:trPr>
          <w:trHeight w:val="415"/>
        </w:trPr>
        <w:tc>
          <w:tcPr>
            <w:tcW w:w="4111" w:type="dxa"/>
            <w:vMerge/>
          </w:tcPr>
          <w:p w:rsidR="00A3564C" w:rsidRPr="00A3564C" w:rsidRDefault="00A3564C" w:rsidP="00A3564C">
            <w:pPr>
              <w:jc w:val="both"/>
              <w:rPr>
                <w:rFonts w:ascii="Times New Roman" w:eastAsia="+mn-ea" w:hAnsi="Times New Roman"/>
              </w:rPr>
            </w:pPr>
          </w:p>
        </w:tc>
        <w:tc>
          <w:tcPr>
            <w:tcW w:w="2093" w:type="dxa"/>
          </w:tcPr>
          <w:p w:rsidR="00A3564C" w:rsidRPr="00A3564C" w:rsidRDefault="00A3564C" w:rsidP="00A3564C">
            <w:pPr>
              <w:jc w:val="both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2018-2019 уч.г.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(май)</w:t>
            </w:r>
          </w:p>
        </w:tc>
        <w:tc>
          <w:tcPr>
            <w:tcW w:w="1842" w:type="dxa"/>
          </w:tcPr>
          <w:p w:rsidR="00A3564C" w:rsidRPr="00A3564C" w:rsidRDefault="00A3564C" w:rsidP="00A3564C">
            <w:pPr>
              <w:jc w:val="both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2019-2020 уч.г.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(май)</w:t>
            </w:r>
          </w:p>
        </w:tc>
        <w:tc>
          <w:tcPr>
            <w:tcW w:w="1418" w:type="dxa"/>
            <w:vMerge/>
          </w:tcPr>
          <w:p w:rsidR="00A3564C" w:rsidRPr="00A3564C" w:rsidRDefault="00A3564C" w:rsidP="00A3564C">
            <w:pPr>
              <w:jc w:val="both"/>
              <w:rPr>
                <w:rFonts w:ascii="Times New Roman" w:eastAsia="+mn-ea" w:hAnsi="Times New Roman"/>
              </w:rPr>
            </w:pPr>
          </w:p>
        </w:tc>
      </w:tr>
      <w:tr w:rsidR="00A3564C" w:rsidRPr="00A3564C" w:rsidTr="00A3564C">
        <w:tc>
          <w:tcPr>
            <w:tcW w:w="9464" w:type="dxa"/>
            <w:gridSpan w:val="4"/>
          </w:tcPr>
          <w:p w:rsidR="00A3564C" w:rsidRPr="00A3564C" w:rsidRDefault="00A3564C" w:rsidP="00E537FC">
            <w:pPr>
              <w:numPr>
                <w:ilvl w:val="0"/>
                <w:numId w:val="86"/>
              </w:numPr>
              <w:jc w:val="center"/>
              <w:rPr>
                <w:rFonts w:ascii="Times New Roman" w:eastAsia="+mn-ea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Личностный компонент (доминирующие способности и потребность в их реализации).</w:t>
            </w:r>
          </w:p>
        </w:tc>
      </w:tr>
      <w:tr w:rsidR="00A3564C" w:rsidRPr="00A3564C" w:rsidTr="00A3564C">
        <w:tc>
          <w:tcPr>
            <w:tcW w:w="4111" w:type="dxa"/>
          </w:tcPr>
          <w:p w:rsidR="00A3564C" w:rsidRPr="00A3564C" w:rsidRDefault="00A3564C" w:rsidP="00E537FC">
            <w:pPr>
              <w:numPr>
                <w:ilvl w:val="0"/>
                <w:numId w:val="83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Осознание своих способностей и потребностей</w:t>
            </w:r>
          </w:p>
          <w:p w:rsidR="00A3564C" w:rsidRPr="00A3564C" w:rsidRDefault="00A3564C" w:rsidP="00E537FC">
            <w:pPr>
              <w:numPr>
                <w:ilvl w:val="0"/>
                <w:numId w:val="8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Не проявили способности</w:t>
            </w:r>
          </w:p>
        </w:tc>
        <w:tc>
          <w:tcPr>
            <w:tcW w:w="2093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92% (22чел.)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8% (2 чел.)</w:t>
            </w:r>
          </w:p>
        </w:tc>
        <w:tc>
          <w:tcPr>
            <w:tcW w:w="1842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100% (24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0</w:t>
            </w:r>
          </w:p>
        </w:tc>
        <w:tc>
          <w:tcPr>
            <w:tcW w:w="1418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+8%</w:t>
            </w:r>
          </w:p>
        </w:tc>
      </w:tr>
      <w:tr w:rsidR="00A3564C" w:rsidRPr="00A3564C" w:rsidTr="00A3564C">
        <w:tc>
          <w:tcPr>
            <w:tcW w:w="9464" w:type="dxa"/>
            <w:gridSpan w:val="4"/>
          </w:tcPr>
          <w:p w:rsidR="00A3564C" w:rsidRPr="00A3564C" w:rsidRDefault="00A3564C" w:rsidP="00E537FC">
            <w:pPr>
              <w:numPr>
                <w:ilvl w:val="0"/>
                <w:numId w:val="86"/>
              </w:numPr>
              <w:jc w:val="center"/>
              <w:rPr>
                <w:rFonts w:ascii="Times New Roman" w:eastAsia="+mn-ea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Когнитивный компонент (развитие познавательных  процессов).</w:t>
            </w:r>
          </w:p>
        </w:tc>
      </w:tr>
      <w:tr w:rsidR="00A3564C" w:rsidRPr="00A3564C" w:rsidTr="00A3564C">
        <w:tc>
          <w:tcPr>
            <w:tcW w:w="4111" w:type="dxa"/>
          </w:tcPr>
          <w:p w:rsidR="00A3564C" w:rsidRPr="00A3564C" w:rsidRDefault="00A3564C" w:rsidP="00E537FC">
            <w:pPr>
              <w:numPr>
                <w:ilvl w:val="0"/>
                <w:numId w:val="8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Высокий уровень</w:t>
            </w:r>
          </w:p>
          <w:p w:rsidR="00A3564C" w:rsidRPr="00A3564C" w:rsidRDefault="00A3564C" w:rsidP="00E537FC">
            <w:pPr>
              <w:numPr>
                <w:ilvl w:val="0"/>
                <w:numId w:val="8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Средний (нормативный) уровень</w:t>
            </w:r>
          </w:p>
          <w:p w:rsidR="00A3564C" w:rsidRPr="00A3564C" w:rsidRDefault="00A3564C" w:rsidP="00E537FC">
            <w:pPr>
              <w:numPr>
                <w:ilvl w:val="0"/>
                <w:numId w:val="82"/>
              </w:numPr>
              <w:contextualSpacing/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Низкий (ниже нормативного) уровень</w:t>
            </w:r>
          </w:p>
        </w:tc>
        <w:tc>
          <w:tcPr>
            <w:tcW w:w="2093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hAnsi="Times New Roman"/>
              </w:rPr>
              <w:t>29%    (7 чел</w:t>
            </w:r>
            <w:r w:rsidRPr="00A3564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564C" w:rsidRPr="00A3564C" w:rsidRDefault="00A3564C" w:rsidP="00A3564C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 w:rsidRPr="00A3564C">
              <w:rPr>
                <w:rFonts w:ascii="Times New Roman" w:hAnsi="Times New Roman"/>
              </w:rPr>
              <w:t>54%   (13 чел.)</w:t>
            </w:r>
          </w:p>
          <w:p w:rsidR="00A3564C" w:rsidRPr="00A3564C" w:rsidRDefault="00A3564C" w:rsidP="00A3564C">
            <w:pPr>
              <w:jc w:val="center"/>
              <w:rPr>
                <w:rFonts w:ascii="Calibri" w:eastAsia="+mn-ea" w:hAnsi="Calibri"/>
              </w:rPr>
            </w:pPr>
            <w:r w:rsidRPr="00A3564C">
              <w:rPr>
                <w:rFonts w:ascii="Times New Roman" w:hAnsi="Times New Roman"/>
              </w:rPr>
              <w:t>17%   (4 чел.)</w:t>
            </w:r>
          </w:p>
        </w:tc>
        <w:tc>
          <w:tcPr>
            <w:tcW w:w="1842" w:type="dxa"/>
          </w:tcPr>
          <w:p w:rsidR="00A3564C" w:rsidRPr="00A3564C" w:rsidRDefault="00A3564C" w:rsidP="00A3564C">
            <w:pPr>
              <w:jc w:val="both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hAnsi="Times New Roman"/>
              </w:rPr>
              <w:t>33%  (8 чел.)</w:t>
            </w:r>
          </w:p>
          <w:p w:rsidR="00A3564C" w:rsidRPr="00A3564C" w:rsidRDefault="00A3564C" w:rsidP="00A3564C">
            <w:pPr>
              <w:rPr>
                <w:rFonts w:ascii="Calibri" w:eastAsia="+mn-ea" w:hAnsi="Calibri"/>
              </w:rPr>
            </w:pPr>
            <w:r w:rsidRPr="00A3564C">
              <w:rPr>
                <w:rFonts w:ascii="Times New Roman" w:hAnsi="Times New Roman"/>
              </w:rPr>
              <w:t>54%  (13 чел.)</w:t>
            </w:r>
          </w:p>
          <w:p w:rsidR="00A3564C" w:rsidRPr="00A3564C" w:rsidRDefault="00A3564C" w:rsidP="00A3564C">
            <w:pPr>
              <w:rPr>
                <w:rFonts w:ascii="Calibri" w:eastAsia="+mn-ea" w:hAnsi="Calibri"/>
              </w:rPr>
            </w:pPr>
            <w:r w:rsidRPr="00A3564C">
              <w:rPr>
                <w:rFonts w:ascii="Times New Roman" w:hAnsi="Times New Roman"/>
              </w:rPr>
              <w:t>13% (3 чел.)</w:t>
            </w:r>
          </w:p>
        </w:tc>
        <w:tc>
          <w:tcPr>
            <w:tcW w:w="1418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+4%</w:t>
            </w:r>
          </w:p>
        </w:tc>
      </w:tr>
      <w:tr w:rsidR="00A3564C" w:rsidRPr="00A3564C" w:rsidTr="00A3564C">
        <w:tc>
          <w:tcPr>
            <w:tcW w:w="9464" w:type="dxa"/>
            <w:gridSpan w:val="4"/>
          </w:tcPr>
          <w:p w:rsidR="00A3564C" w:rsidRPr="00A3564C" w:rsidRDefault="00A3564C" w:rsidP="00E537FC">
            <w:pPr>
              <w:numPr>
                <w:ilvl w:val="0"/>
                <w:numId w:val="86"/>
              </w:numPr>
              <w:jc w:val="center"/>
              <w:rPr>
                <w:rFonts w:ascii="Times New Roman" w:eastAsia="+mn-ea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Эмоционально-волевой компонент (проявление волевых усилий, самооценка, уровень тревожности).</w:t>
            </w:r>
          </w:p>
        </w:tc>
      </w:tr>
      <w:tr w:rsidR="00A3564C" w:rsidRPr="00A3564C" w:rsidTr="00A3564C">
        <w:tc>
          <w:tcPr>
            <w:tcW w:w="4111" w:type="dxa"/>
          </w:tcPr>
          <w:p w:rsidR="00A3564C" w:rsidRPr="00A3564C" w:rsidRDefault="00A3564C" w:rsidP="00E537FC">
            <w:pPr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Адекватное выражение эмоций</w:t>
            </w:r>
          </w:p>
          <w:p w:rsidR="00A3564C" w:rsidRPr="00A3564C" w:rsidRDefault="00A3564C" w:rsidP="00E537FC">
            <w:pPr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Адекватная самооценка</w:t>
            </w:r>
          </w:p>
          <w:p w:rsidR="00A3564C" w:rsidRPr="00A3564C" w:rsidRDefault="00A3564C" w:rsidP="00E537FC">
            <w:pPr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Средний (нормальный) уровень тревожности</w:t>
            </w:r>
          </w:p>
          <w:p w:rsidR="00A3564C" w:rsidRPr="00A3564C" w:rsidRDefault="00A3564C" w:rsidP="00E537FC">
            <w:pPr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Волевая активность соответствует возрастной норме (выше возрастной нормы)</w:t>
            </w:r>
          </w:p>
        </w:tc>
        <w:tc>
          <w:tcPr>
            <w:tcW w:w="2093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83% (20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54% (13 чел.)</w:t>
            </w:r>
          </w:p>
          <w:p w:rsidR="00A3564C" w:rsidRPr="00A3564C" w:rsidRDefault="00A3564C" w:rsidP="00A3564C">
            <w:pPr>
              <w:rPr>
                <w:rFonts w:ascii="Times New Roman" w:eastAsia="+mn-ea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79% (19 чел.)</w:t>
            </w:r>
          </w:p>
          <w:p w:rsidR="00A3564C" w:rsidRPr="00A3564C" w:rsidRDefault="00A3564C" w:rsidP="00A3564C">
            <w:pPr>
              <w:rPr>
                <w:rFonts w:ascii="Times New Roman" w:eastAsia="+mn-ea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83% (20 чел.)</w:t>
            </w:r>
          </w:p>
        </w:tc>
        <w:tc>
          <w:tcPr>
            <w:tcW w:w="1842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83% (20 чел.)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67% (16 чел.)</w:t>
            </w:r>
          </w:p>
          <w:p w:rsidR="00A3564C" w:rsidRPr="00A3564C" w:rsidRDefault="00A3564C" w:rsidP="00A3564C">
            <w:pPr>
              <w:rPr>
                <w:rFonts w:ascii="Times New Roman" w:eastAsia="+mn-ea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91% (21 чел.)</w:t>
            </w:r>
          </w:p>
          <w:p w:rsidR="00A3564C" w:rsidRPr="00A3564C" w:rsidRDefault="00A3564C" w:rsidP="00A3564C">
            <w:pPr>
              <w:rPr>
                <w:rFonts w:ascii="Times New Roman" w:eastAsia="+mn-ea" w:hAnsi="Times New Roman"/>
              </w:rPr>
            </w:pPr>
          </w:p>
          <w:p w:rsidR="00A3564C" w:rsidRPr="00A3564C" w:rsidRDefault="00A3564C" w:rsidP="00A3564C">
            <w:pPr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88% (21 чел.)</w:t>
            </w:r>
          </w:p>
        </w:tc>
        <w:tc>
          <w:tcPr>
            <w:tcW w:w="1418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=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+13%</w:t>
            </w: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+12%</w:t>
            </w:r>
          </w:p>
          <w:p w:rsidR="00A3564C" w:rsidRPr="00A3564C" w:rsidRDefault="00A3564C" w:rsidP="00A3564C">
            <w:pPr>
              <w:rPr>
                <w:rFonts w:ascii="Times New Roman" w:eastAsia="+mn-ea" w:hAnsi="Times New Roman"/>
              </w:rPr>
            </w:pPr>
          </w:p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+5%</w:t>
            </w:r>
          </w:p>
        </w:tc>
      </w:tr>
      <w:tr w:rsidR="00A3564C" w:rsidRPr="00A3564C" w:rsidTr="00A3564C">
        <w:tc>
          <w:tcPr>
            <w:tcW w:w="9464" w:type="dxa"/>
            <w:gridSpan w:val="4"/>
          </w:tcPr>
          <w:p w:rsidR="00A3564C" w:rsidRPr="00A3564C" w:rsidRDefault="00A3564C" w:rsidP="00E537FC">
            <w:pPr>
              <w:numPr>
                <w:ilvl w:val="0"/>
                <w:numId w:val="86"/>
              </w:numPr>
              <w:jc w:val="center"/>
              <w:rPr>
                <w:rFonts w:ascii="Times New Roman" w:eastAsia="+mn-ea" w:hAnsi="Times New Roman"/>
                <w:b/>
              </w:rPr>
            </w:pPr>
            <w:r w:rsidRPr="00A3564C">
              <w:rPr>
                <w:rFonts w:ascii="Times New Roman" w:hAnsi="Times New Roman"/>
                <w:b/>
              </w:rPr>
              <w:t>Деятельностный компонент (активность проявления способностей, результативность проявления способностей).</w:t>
            </w:r>
          </w:p>
        </w:tc>
      </w:tr>
      <w:tr w:rsidR="00A3564C" w:rsidRPr="00A3564C" w:rsidTr="00A3564C">
        <w:tc>
          <w:tcPr>
            <w:tcW w:w="4111" w:type="dxa"/>
          </w:tcPr>
          <w:p w:rsidR="00A3564C" w:rsidRPr="00A3564C" w:rsidRDefault="00A3564C" w:rsidP="00E537FC">
            <w:pPr>
              <w:numPr>
                <w:ilvl w:val="0"/>
                <w:numId w:val="85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  <w:kern w:val="24"/>
              </w:rPr>
              <w:t>Ярко выраженная активность проявления способностей</w:t>
            </w:r>
          </w:p>
        </w:tc>
        <w:tc>
          <w:tcPr>
            <w:tcW w:w="2093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63% (15 чел.)</w:t>
            </w:r>
          </w:p>
        </w:tc>
        <w:tc>
          <w:tcPr>
            <w:tcW w:w="1842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75% (18 чел.)</w:t>
            </w:r>
          </w:p>
        </w:tc>
        <w:tc>
          <w:tcPr>
            <w:tcW w:w="1418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+12%</w:t>
            </w:r>
          </w:p>
        </w:tc>
      </w:tr>
      <w:tr w:rsidR="00A3564C" w:rsidRPr="00A3564C" w:rsidTr="00A3564C">
        <w:tc>
          <w:tcPr>
            <w:tcW w:w="4111" w:type="dxa"/>
          </w:tcPr>
          <w:p w:rsidR="00A3564C" w:rsidRPr="00A3564C" w:rsidRDefault="00A3564C" w:rsidP="00E537FC">
            <w:pPr>
              <w:numPr>
                <w:ilvl w:val="0"/>
                <w:numId w:val="85"/>
              </w:numPr>
              <w:rPr>
                <w:rFonts w:ascii="Times New Roman" w:hAnsi="Times New Roman"/>
                <w:kern w:val="24"/>
              </w:rPr>
            </w:pPr>
            <w:r w:rsidRPr="00A3564C">
              <w:rPr>
                <w:rFonts w:ascii="Times New Roman" w:hAnsi="Times New Roman"/>
              </w:rPr>
              <w:t>Количество детей, участвующих в конкурсах, олимпиадах</w:t>
            </w:r>
          </w:p>
        </w:tc>
        <w:tc>
          <w:tcPr>
            <w:tcW w:w="2093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79% (19 чел.)</w:t>
            </w:r>
          </w:p>
        </w:tc>
        <w:tc>
          <w:tcPr>
            <w:tcW w:w="1842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88% (21 чел.)</w:t>
            </w:r>
          </w:p>
        </w:tc>
        <w:tc>
          <w:tcPr>
            <w:tcW w:w="1418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+9%</w:t>
            </w:r>
          </w:p>
        </w:tc>
      </w:tr>
      <w:tr w:rsidR="00A3564C" w:rsidRPr="00A3564C" w:rsidTr="00A3564C">
        <w:tc>
          <w:tcPr>
            <w:tcW w:w="4111" w:type="dxa"/>
          </w:tcPr>
          <w:p w:rsidR="00A3564C" w:rsidRPr="00A3564C" w:rsidRDefault="00A3564C" w:rsidP="00E537FC">
            <w:pPr>
              <w:numPr>
                <w:ilvl w:val="0"/>
                <w:numId w:val="85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t>Успешность участия в конкурсах, олимпиадах (призовые места) %</w:t>
            </w:r>
          </w:p>
          <w:p w:rsidR="00A3564C" w:rsidRPr="00A3564C" w:rsidRDefault="00A3564C" w:rsidP="00A3564C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63% (15 чел)</w:t>
            </w:r>
          </w:p>
        </w:tc>
        <w:tc>
          <w:tcPr>
            <w:tcW w:w="1842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76% (18 чел.)</w:t>
            </w:r>
          </w:p>
        </w:tc>
        <w:tc>
          <w:tcPr>
            <w:tcW w:w="1418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+13%</w:t>
            </w:r>
          </w:p>
        </w:tc>
      </w:tr>
      <w:tr w:rsidR="00A3564C" w:rsidRPr="00A3564C" w:rsidTr="00A3564C">
        <w:tc>
          <w:tcPr>
            <w:tcW w:w="4111" w:type="dxa"/>
          </w:tcPr>
          <w:p w:rsidR="00A3564C" w:rsidRPr="00A3564C" w:rsidRDefault="00A3564C" w:rsidP="00E537FC">
            <w:pPr>
              <w:numPr>
                <w:ilvl w:val="0"/>
                <w:numId w:val="85"/>
              </w:numPr>
              <w:rPr>
                <w:rFonts w:ascii="Times New Roman" w:hAnsi="Times New Roman"/>
              </w:rPr>
            </w:pPr>
            <w:r w:rsidRPr="00A3564C">
              <w:rPr>
                <w:rFonts w:ascii="Times New Roman" w:hAnsi="Times New Roman"/>
              </w:rPr>
              <w:lastRenderedPageBreak/>
              <w:t>Количество детей, принимающих участие в конкурсе по собственному желанию (при отсутствии сильной мотивации со стороны взрослого)</w:t>
            </w:r>
          </w:p>
        </w:tc>
        <w:tc>
          <w:tcPr>
            <w:tcW w:w="2093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33% (8 чел.)</w:t>
            </w:r>
          </w:p>
        </w:tc>
        <w:tc>
          <w:tcPr>
            <w:tcW w:w="1842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67% (16чел.)</w:t>
            </w:r>
          </w:p>
        </w:tc>
        <w:tc>
          <w:tcPr>
            <w:tcW w:w="1418" w:type="dxa"/>
          </w:tcPr>
          <w:p w:rsidR="00A3564C" w:rsidRPr="00A3564C" w:rsidRDefault="00A3564C" w:rsidP="00A3564C">
            <w:pPr>
              <w:jc w:val="center"/>
              <w:rPr>
                <w:rFonts w:ascii="Times New Roman" w:eastAsia="+mn-ea" w:hAnsi="Times New Roman"/>
              </w:rPr>
            </w:pPr>
            <w:r w:rsidRPr="00A3564C">
              <w:rPr>
                <w:rFonts w:ascii="Times New Roman" w:eastAsia="+mn-ea" w:hAnsi="Times New Roman"/>
              </w:rPr>
              <w:t>+34%</w:t>
            </w:r>
          </w:p>
        </w:tc>
      </w:tr>
    </w:tbl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A3564C">
        <w:rPr>
          <w:rFonts w:ascii="Times New Roman" w:eastAsia="+mn-ea" w:hAnsi="Times New Roman" w:cs="Times New Roman"/>
          <w:sz w:val="24"/>
          <w:szCs w:val="24"/>
        </w:rPr>
        <w:t>Таким образом, отмечается положительная динамика по всем основным показателям развития самореализации воспитанников ДОО в условиях реализации ФГОС ДО.</w:t>
      </w:r>
    </w:p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+mn-ea" w:hAnsi="Times New Roman" w:cs="Times New Roman"/>
          <w:sz w:val="24"/>
          <w:szCs w:val="24"/>
        </w:rPr>
        <w:t xml:space="preserve">Но следует  особо обратить внимание, на   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 решение такой  проблемы как стимулирование  самих  детей  к процессу самореализации, через реализацию потребности  собственной  познавательной и творческой активности каждого ребенка в продуктивной деятельности.</w:t>
      </w:r>
    </w:p>
    <w:p w:rsidR="00A3564C" w:rsidRPr="00A3564C" w:rsidRDefault="00A3564C" w:rsidP="00A35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Следует также отметить, что </w:t>
      </w:r>
      <w:r w:rsidRPr="00A356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564C">
        <w:rPr>
          <w:rFonts w:ascii="Times New Roman" w:eastAsia="Times New Roman" w:hAnsi="Times New Roman" w:cs="Times New Roman"/>
          <w:sz w:val="24"/>
          <w:szCs w:val="24"/>
        </w:rPr>
        <w:t xml:space="preserve">процесс стимулирования к самореализации личности дошкольника будет протекать более  успешно при активном участии  не только педагогического коллектива ДОО, но и родителей, как участников образовательных отношений. </w:t>
      </w:r>
    </w:p>
    <w:p w:rsidR="00A3564C" w:rsidRPr="00A3564C" w:rsidRDefault="00A3564C" w:rsidP="00A35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A3564C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УПРАВЛЕНИЕ ИННОВАЦИОННОЙ ДЕЯТЕЛЬНОСТЬЮ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</w:t>
      </w: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</w:t>
      </w:r>
      <w:r w:rsidRPr="00A3564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требует изменений и  позиций воспитывающих взрослых по отношению к ребенку с признанием уникальности и самоценности дошкольного детства, уважения личности ребенка и принятия его права быть субъектом образовательной деятельности и образовательных отношений. </w:t>
      </w:r>
    </w:p>
    <w:p w:rsidR="00A3564C" w:rsidRPr="00A3564C" w:rsidRDefault="00A3564C" w:rsidP="00A3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кадровый состав ДОО входят: два старших воспитателя; 18 воспитателей;  педагог-психолог, учитель-логопед (по совместительству), два музыкальных  руководителя.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В профессиональном стандарте педагога </w:t>
      </w: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подробно прописаны характеристики современного педагога, умеющего работать с разными категориями детей; способного использовать педагогические приемы и способы поддержки  положительной самооценки детей, их уверенности  в собственных возможностях и способностях, свободного выбора деятельности, принятия решений, выражения  своих чувств и мыслей, проявления инициативы…       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Уровень квалификации педагогических работников МАДОУ «ДС №9» позволяет осуществлять инновационную деятельность по данной проблеме.    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80% педагогов имеют высшее образование, 91% педагогов - высшую и первую квалификационные категории.  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В течение двух последних лет в ДОО организовано профессиональное творческое объединение - инновационная группа «Самореализация» (руководитель - Кулакова Е.Н., старший воспитатель). В состав группы входит 8 педагогов, все из них имеют высшую квалификационную категорию, 2 педагога - звание «Почетный работник общего образования РФ».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В ДОО обеспечена система повышения квалификации педагогов, реализующих инновационный проект. 100% педагогов дошкольного образовательного учреждения прошли курсы повышения квалификации по темам: </w:t>
      </w:r>
    </w:p>
    <w:p w:rsidR="00A3564C" w:rsidRPr="00A3564C" w:rsidRDefault="00A3564C" w:rsidP="00E537FC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«Игровые методы и приемы в работе с детьми 2-7 лет в условиях реализации ФГОС ДО» (воспитатель);</w:t>
      </w:r>
    </w:p>
    <w:p w:rsidR="00A3564C" w:rsidRPr="00A3564C" w:rsidRDefault="00A3564C" w:rsidP="00E537FC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«Организация  и содержание образовательного процесса в современном ДОУ» (воспитатели);</w:t>
      </w:r>
    </w:p>
    <w:p w:rsidR="00A3564C" w:rsidRPr="00A3564C" w:rsidRDefault="00A3564C" w:rsidP="00E537FC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«Организация и содержание образовательного процесса в группе раннего развития в условиях реализации ФГОС»  (воспитатель);</w:t>
      </w:r>
    </w:p>
    <w:p w:rsidR="00A3564C" w:rsidRPr="00A3564C" w:rsidRDefault="00A3564C" w:rsidP="00E537FC">
      <w:pPr>
        <w:numPr>
          <w:ilvl w:val="0"/>
          <w:numId w:val="85"/>
        </w:numPr>
        <w:tabs>
          <w:tab w:val="left" w:pos="34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«Современные аспекты обеспечения преемственности дошкольного и начального общего образования в условиях введения ФГОС» (воспитатель).</w:t>
      </w:r>
    </w:p>
    <w:p w:rsidR="00A3564C" w:rsidRPr="00A3564C" w:rsidRDefault="00A3564C" w:rsidP="00E537FC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«Организация контроля в ДОО в условиях ФГОС ДО» (старший воспитатель);</w:t>
      </w:r>
    </w:p>
    <w:p w:rsidR="00A3564C" w:rsidRPr="00A3564C" w:rsidRDefault="00A3564C" w:rsidP="00E537FC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«Профессиональная деятельность музыкального руководителя в современном ДОО» (музыкальный руководитель);</w:t>
      </w:r>
    </w:p>
    <w:p w:rsidR="00A3564C" w:rsidRPr="00A3564C" w:rsidRDefault="00A3564C" w:rsidP="00A3564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564C" w:rsidRPr="00A3564C" w:rsidRDefault="00A3564C" w:rsidP="00A3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Семь педагогов (29%) в течение прошлого учебного года повысили свою профессиональную компетентность на областных семинарах: </w:t>
      </w:r>
    </w:p>
    <w:p w:rsidR="00A3564C" w:rsidRPr="00A3564C" w:rsidRDefault="00A3564C" w:rsidP="00E537FC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«Создание здоровьесберегающей среды в ДОУ как реализация требований ФГОС ДО»;</w:t>
      </w:r>
    </w:p>
    <w:p w:rsidR="00A3564C" w:rsidRPr="00A3564C" w:rsidRDefault="00A3564C" w:rsidP="00E537FC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«Индивидуализация дошкольного образования в условиях реализации федерального государственного стандарта»;</w:t>
      </w:r>
    </w:p>
    <w:p w:rsidR="00A3564C" w:rsidRPr="00A3564C" w:rsidRDefault="00A3564C" w:rsidP="00E537FC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Авторский семинар Скорлуповой О.А. «Цифровые технологии и электронное образование в детском саду - миф или реальность»;</w:t>
      </w:r>
    </w:p>
    <w:p w:rsidR="00A3564C" w:rsidRPr="00A3564C" w:rsidRDefault="00A3564C" w:rsidP="00E537FC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«Использование организованных форм деятельности по формированию навыков взаимодействия детей старшего дошкольного возраста».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A3564C" w:rsidRPr="00A3564C" w:rsidRDefault="00A3564C" w:rsidP="00A35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Успешность методического  сопровождения педагогов в достижении качественных результатов реализации инновационного проекта </w:t>
      </w:r>
      <w:r w:rsidRPr="00A3564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  <w:t xml:space="preserve"> </w:t>
      </w:r>
      <w:r w:rsidRPr="00A356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2019-2020 учебном году</w:t>
      </w:r>
    </w:p>
    <w:p w:rsidR="00A3564C" w:rsidRPr="00A3564C" w:rsidRDefault="00A3564C" w:rsidP="00A35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3564C" w:rsidRPr="00A3564C" w:rsidRDefault="00A3564C" w:rsidP="00A356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</w:t>
      </w: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течение отчетного года осуществлялось методическое сопровождение педагогов на пути реализации 2 этапа инновационного проекта:</w:t>
      </w:r>
    </w:p>
    <w:p w:rsidR="00A3564C" w:rsidRPr="00A3564C" w:rsidRDefault="00A3564C" w:rsidP="00E537FC">
      <w:pPr>
        <w:numPr>
          <w:ilvl w:val="0"/>
          <w:numId w:val="51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обеспечении методической и психологической готовности по реализации программы инновационного проекта (создан банк тренинговых занятий с педагогами, разработан цикл семинарских занятий по повышению уровня мотивационной и профессиональной готовности к осуществлению инновационной деятельности и др.);</w:t>
      </w:r>
    </w:p>
    <w:p w:rsidR="00A3564C" w:rsidRPr="00A3564C" w:rsidRDefault="00A3564C" w:rsidP="00E537FC">
      <w:pPr>
        <w:numPr>
          <w:ilvl w:val="0"/>
          <w:numId w:val="51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проведении системной диагностики изучения личностных, психофизиологических и интеллектуальных способностей воспитанников;</w:t>
      </w:r>
    </w:p>
    <w:p w:rsidR="00A3564C" w:rsidRPr="00A3564C" w:rsidRDefault="00A3564C" w:rsidP="00E537FC">
      <w:pPr>
        <w:numPr>
          <w:ilvl w:val="0"/>
          <w:numId w:val="51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в  построении и реализации индивидуальной траектории развития воспитанников;</w:t>
      </w:r>
    </w:p>
    <w:p w:rsidR="00A3564C" w:rsidRPr="00A3564C" w:rsidRDefault="00A3564C" w:rsidP="00E537FC">
      <w:pPr>
        <w:numPr>
          <w:ilvl w:val="0"/>
          <w:numId w:val="51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создании организационно-педагогических условий для развития самореализации воспитанников ДОУ и др.</w:t>
      </w:r>
    </w:p>
    <w:p w:rsidR="00A3564C" w:rsidRPr="00A3564C" w:rsidRDefault="00A3564C" w:rsidP="00A356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</w:t>
      </w:r>
      <w:r w:rsidR="004E2397"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Педагогический коллектив МАДОУ</w:t>
      </w:r>
      <w:r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«ДС №</w:t>
      </w:r>
      <w:r w:rsidR="004E2397"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9» определил</w:t>
      </w:r>
      <w:r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единое направление для </w:t>
      </w:r>
      <w:r w:rsidR="004E2397"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построения работы</w:t>
      </w:r>
      <w:r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по самообразованию в 2019-2020 учебном году: «Развитие </w:t>
      </w:r>
      <w:r w:rsidR="004373C2"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самореализации воспитанников</w:t>
      </w:r>
      <w:r w:rsidRPr="00A356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дошкольном образовательном учреждении в условиях реализации ФГОС ДО».</w:t>
      </w: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A3564C" w:rsidRPr="00A3564C" w:rsidRDefault="00A3564C" w:rsidP="00A356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Это не только позволило каждому педагогу качественно осуществлять образовательную  деятельность, участвовать в различных формах методического взаимодействия, но и  способствовало развитию их профессиональной компетентности, личностной самореализации. </w:t>
      </w:r>
    </w:p>
    <w:p w:rsidR="00A3564C" w:rsidRPr="00A3564C" w:rsidRDefault="00A3564C" w:rsidP="00A3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В мае, 2019 года был составлен План мероприятий, направленный на методическое сопровождение педагогов в достижении качественных результатов реализации инновационного проекта </w:t>
      </w:r>
      <w:r w:rsidRPr="00A3564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 </w:t>
      </w:r>
      <w:r w:rsidRPr="00A3564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2019-2020 учебном году.</w:t>
      </w:r>
    </w:p>
    <w:p w:rsidR="00A3564C" w:rsidRDefault="00A3564C" w:rsidP="008E60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3564C" w:rsidRDefault="00A3564C" w:rsidP="008E60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0A7D" w:rsidRDefault="00660A7D" w:rsidP="004A29B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  <w:sectPr w:rsidR="00660A7D" w:rsidSect="004E4542">
          <w:type w:val="continuous"/>
          <w:pgSz w:w="11900" w:h="16838"/>
          <w:pgMar w:top="1134" w:right="850" w:bottom="1134" w:left="1701" w:header="0" w:footer="680" w:gutter="0"/>
          <w:cols w:space="720"/>
          <w:docGrid w:linePitch="299"/>
        </w:sectPr>
      </w:pPr>
    </w:p>
    <w:p w:rsidR="00660A7D" w:rsidRDefault="00660A7D" w:rsidP="00660A7D">
      <w:pPr>
        <w:tabs>
          <w:tab w:val="left" w:pos="80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Участие </w:t>
      </w:r>
      <w:r w:rsidRPr="008F6BD6">
        <w:rPr>
          <w:rFonts w:ascii="Times New Roman" w:hAnsi="Times New Roman"/>
          <w:b/>
          <w:sz w:val="24"/>
          <w:szCs w:val="24"/>
        </w:rPr>
        <w:t>педагогов МАДОУ «ДС №9» в конкурсах профессионального мастерства</w:t>
      </w:r>
    </w:p>
    <w:p w:rsidR="00660A7D" w:rsidRDefault="00660A7D" w:rsidP="00660A7D">
      <w:pPr>
        <w:spacing w:after="0" w:line="240" w:lineRule="auto"/>
        <w:ind w:right="-740" w:firstLine="748"/>
        <w:contextualSpacing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</w:t>
      </w:r>
      <w:r w:rsidR="00884C97">
        <w:rPr>
          <w:rFonts w:ascii="Times New Roman" w:hAnsi="Times New Roman"/>
          <w:b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i/>
          <w:sz w:val="20"/>
          <w:szCs w:val="20"/>
        </w:rPr>
        <w:t>Таблица №</w:t>
      </w:r>
      <w:r w:rsidR="004E7886">
        <w:rPr>
          <w:rFonts w:ascii="Times New Roman" w:hAnsi="Times New Roman"/>
          <w:b/>
          <w:i/>
          <w:sz w:val="20"/>
          <w:szCs w:val="20"/>
        </w:rPr>
        <w:t>29</w:t>
      </w:r>
    </w:p>
    <w:tbl>
      <w:tblPr>
        <w:tblStyle w:val="3"/>
        <w:tblW w:w="15353" w:type="dxa"/>
        <w:tblInd w:w="0" w:type="dxa"/>
        <w:tblLook w:val="04A0" w:firstRow="1" w:lastRow="0" w:firstColumn="1" w:lastColumn="0" w:noHBand="0" w:noVBand="1"/>
      </w:tblPr>
      <w:tblGrid>
        <w:gridCol w:w="1174"/>
        <w:gridCol w:w="1417"/>
        <w:gridCol w:w="2208"/>
        <w:gridCol w:w="1630"/>
        <w:gridCol w:w="1878"/>
        <w:gridCol w:w="1440"/>
        <w:gridCol w:w="2067"/>
        <w:gridCol w:w="1477"/>
        <w:gridCol w:w="2062"/>
      </w:tblGrid>
      <w:tr w:rsidR="00660A7D" w:rsidTr="00E3709F">
        <w:tc>
          <w:tcPr>
            <w:tcW w:w="1174" w:type="dxa"/>
          </w:tcPr>
          <w:p w:rsidR="00660A7D" w:rsidRPr="00130373" w:rsidRDefault="00660A7D" w:rsidP="00E370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5" w:type="dxa"/>
            <w:gridSpan w:val="2"/>
          </w:tcPr>
          <w:p w:rsidR="00660A7D" w:rsidRPr="00130373" w:rsidRDefault="00660A7D" w:rsidP="00E3709F">
            <w:pPr>
              <w:rPr>
                <w:rFonts w:ascii="Times New Roman" w:hAnsi="Times New Roman"/>
                <w:b/>
              </w:rPr>
            </w:pPr>
            <w:r w:rsidRPr="00130373">
              <w:rPr>
                <w:rFonts w:ascii="Times New Roman" w:hAnsi="Times New Roman"/>
                <w:b/>
              </w:rPr>
              <w:t>Муниципальный уровень</w:t>
            </w:r>
          </w:p>
        </w:tc>
        <w:tc>
          <w:tcPr>
            <w:tcW w:w="3508" w:type="dxa"/>
            <w:gridSpan w:val="2"/>
          </w:tcPr>
          <w:p w:rsidR="00660A7D" w:rsidRPr="00130373" w:rsidRDefault="00660A7D" w:rsidP="00E3709F">
            <w:pPr>
              <w:rPr>
                <w:rFonts w:ascii="Times New Roman" w:hAnsi="Times New Roman"/>
                <w:b/>
              </w:rPr>
            </w:pPr>
            <w:r w:rsidRPr="00130373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3507" w:type="dxa"/>
            <w:gridSpan w:val="2"/>
          </w:tcPr>
          <w:p w:rsidR="00660A7D" w:rsidRPr="00130373" w:rsidRDefault="00660A7D" w:rsidP="00E3709F">
            <w:pPr>
              <w:rPr>
                <w:rFonts w:ascii="Times New Roman" w:hAnsi="Times New Roman"/>
                <w:b/>
              </w:rPr>
            </w:pPr>
            <w:r w:rsidRPr="00130373">
              <w:rPr>
                <w:rFonts w:ascii="Times New Roman" w:hAnsi="Times New Roman"/>
                <w:b/>
              </w:rPr>
              <w:t>Всероссийский уровень</w:t>
            </w:r>
          </w:p>
        </w:tc>
        <w:tc>
          <w:tcPr>
            <w:tcW w:w="3539" w:type="dxa"/>
            <w:gridSpan w:val="2"/>
          </w:tcPr>
          <w:p w:rsidR="00660A7D" w:rsidRPr="00130373" w:rsidRDefault="00660A7D" w:rsidP="00E3709F">
            <w:pPr>
              <w:rPr>
                <w:rFonts w:ascii="Times New Roman" w:hAnsi="Times New Roman"/>
                <w:b/>
              </w:rPr>
            </w:pPr>
            <w:r w:rsidRPr="00130373">
              <w:rPr>
                <w:rFonts w:ascii="Times New Roman" w:hAnsi="Times New Roman"/>
                <w:b/>
              </w:rPr>
              <w:t>Международный уровень</w:t>
            </w:r>
          </w:p>
        </w:tc>
      </w:tr>
      <w:tr w:rsidR="00660A7D" w:rsidTr="00E3709F">
        <w:tc>
          <w:tcPr>
            <w:tcW w:w="1174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Количество</w:t>
            </w:r>
          </w:p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 xml:space="preserve">участников </w:t>
            </w:r>
          </w:p>
        </w:tc>
        <w:tc>
          <w:tcPr>
            <w:tcW w:w="2208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Результативность</w:t>
            </w:r>
          </w:p>
        </w:tc>
        <w:tc>
          <w:tcPr>
            <w:tcW w:w="1630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Количество</w:t>
            </w:r>
          </w:p>
          <w:p w:rsidR="00660A7D" w:rsidRPr="00B850F5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 xml:space="preserve">участников </w:t>
            </w:r>
          </w:p>
        </w:tc>
        <w:tc>
          <w:tcPr>
            <w:tcW w:w="1878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Результативность</w:t>
            </w:r>
          </w:p>
        </w:tc>
        <w:tc>
          <w:tcPr>
            <w:tcW w:w="1440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Количество</w:t>
            </w:r>
          </w:p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 xml:space="preserve">участников </w:t>
            </w:r>
          </w:p>
        </w:tc>
        <w:tc>
          <w:tcPr>
            <w:tcW w:w="2067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Результативность</w:t>
            </w:r>
          </w:p>
        </w:tc>
        <w:tc>
          <w:tcPr>
            <w:tcW w:w="1477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Количество</w:t>
            </w:r>
          </w:p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2062" w:type="dxa"/>
          </w:tcPr>
          <w:p w:rsidR="00660A7D" w:rsidRPr="008D40E3" w:rsidRDefault="00660A7D" w:rsidP="00E3709F">
            <w:pPr>
              <w:rPr>
                <w:rFonts w:ascii="Times New Roman" w:hAnsi="Times New Roman"/>
              </w:rPr>
            </w:pPr>
            <w:r w:rsidRPr="008D40E3">
              <w:rPr>
                <w:rFonts w:ascii="Times New Roman" w:hAnsi="Times New Roman"/>
              </w:rPr>
              <w:t>Результативность</w:t>
            </w:r>
          </w:p>
        </w:tc>
      </w:tr>
      <w:tr w:rsidR="00660A7D" w:rsidTr="00E3709F">
        <w:trPr>
          <w:trHeight w:val="1156"/>
        </w:trPr>
        <w:tc>
          <w:tcPr>
            <w:tcW w:w="1174" w:type="dxa"/>
          </w:tcPr>
          <w:p w:rsidR="00660A7D" w:rsidRDefault="00660A7D" w:rsidP="00E3709F">
            <w:pPr>
              <w:rPr>
                <w:rFonts w:ascii="Times New Roman" w:hAnsi="Times New Roman"/>
                <w:b/>
              </w:rPr>
            </w:pPr>
            <w:r w:rsidRPr="00F3302D">
              <w:rPr>
                <w:rFonts w:ascii="Times New Roman" w:hAnsi="Times New Roman"/>
                <w:b/>
              </w:rPr>
              <w:t>2017-2018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F4E6C">
              <w:rPr>
                <w:rFonts w:ascii="Times New Roman" w:hAnsi="Times New Roman"/>
              </w:rPr>
              <w:t>человек</w:t>
            </w:r>
          </w:p>
          <w:p w:rsidR="00660A7D" w:rsidRPr="000F4E6C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(64%)</w:t>
            </w:r>
          </w:p>
        </w:tc>
        <w:tc>
          <w:tcPr>
            <w:tcW w:w="1417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2/заочно</w:t>
            </w:r>
          </w:p>
        </w:tc>
        <w:tc>
          <w:tcPr>
            <w:tcW w:w="2208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степени-1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участника-1</w:t>
            </w:r>
          </w:p>
          <w:p w:rsidR="00660A7D" w:rsidRPr="00B83C7C" w:rsidRDefault="00660A7D" w:rsidP="00E3709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5/заочно</w:t>
            </w:r>
          </w:p>
        </w:tc>
        <w:tc>
          <w:tcPr>
            <w:tcW w:w="1878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Диплом,2 место-1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3 место-1</w:t>
            </w:r>
          </w:p>
          <w:p w:rsidR="00660A7D" w:rsidRPr="00B83C7C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Сертификаты-3</w:t>
            </w:r>
          </w:p>
        </w:tc>
        <w:tc>
          <w:tcPr>
            <w:tcW w:w="1440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11/заочно</w:t>
            </w:r>
          </w:p>
        </w:tc>
        <w:tc>
          <w:tcPr>
            <w:tcW w:w="2067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Дипломы,1 место-6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3 место-3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Сертификаты-2</w:t>
            </w:r>
          </w:p>
          <w:p w:rsidR="00660A7D" w:rsidRPr="00B83C7C" w:rsidRDefault="00660A7D" w:rsidP="00E3709F">
            <w:pPr>
              <w:rPr>
                <w:rFonts w:ascii="Times New Roman" w:hAnsi="Times New Roman"/>
              </w:rPr>
            </w:pPr>
          </w:p>
        </w:tc>
        <w:tc>
          <w:tcPr>
            <w:tcW w:w="1477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/заочно</w:t>
            </w:r>
          </w:p>
        </w:tc>
        <w:tc>
          <w:tcPr>
            <w:tcW w:w="2062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Диплом,1 место-1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3 место-1</w:t>
            </w:r>
          </w:p>
          <w:p w:rsidR="00660A7D" w:rsidRPr="00B83C7C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Сертификаты-2</w:t>
            </w:r>
          </w:p>
        </w:tc>
      </w:tr>
      <w:tr w:rsidR="00660A7D" w:rsidTr="00E3709F">
        <w:trPr>
          <w:trHeight w:val="726"/>
        </w:trPr>
        <w:tc>
          <w:tcPr>
            <w:tcW w:w="1174" w:type="dxa"/>
          </w:tcPr>
          <w:p w:rsidR="00660A7D" w:rsidRDefault="00660A7D" w:rsidP="00E3709F">
            <w:pPr>
              <w:rPr>
                <w:rFonts w:ascii="Times New Roman" w:hAnsi="Times New Roman"/>
                <w:b/>
              </w:rPr>
            </w:pPr>
            <w:r w:rsidRPr="00F3302D">
              <w:rPr>
                <w:rFonts w:ascii="Times New Roman" w:hAnsi="Times New Roman"/>
                <w:b/>
              </w:rPr>
              <w:t>2018-201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660A7D" w:rsidRPr="004D24A5" w:rsidRDefault="00660A7D" w:rsidP="00E3709F">
            <w:pPr>
              <w:rPr>
                <w:rFonts w:ascii="Times New Roman" w:hAnsi="Times New Roman"/>
              </w:rPr>
            </w:pPr>
            <w:r w:rsidRPr="004D24A5">
              <w:rPr>
                <w:rFonts w:ascii="Times New Roman" w:hAnsi="Times New Roman"/>
              </w:rPr>
              <w:t>17 человек</w:t>
            </w:r>
          </w:p>
          <w:p w:rsidR="00660A7D" w:rsidRPr="00A0693E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(77%)</w:t>
            </w:r>
          </w:p>
        </w:tc>
        <w:tc>
          <w:tcPr>
            <w:tcW w:w="1417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6/заочно</w:t>
            </w:r>
          </w:p>
        </w:tc>
        <w:tc>
          <w:tcPr>
            <w:tcW w:w="2208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1 место-1</w:t>
            </w:r>
          </w:p>
          <w:p w:rsidR="00660A7D" w:rsidRPr="00B83C7C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 участников-5</w:t>
            </w:r>
          </w:p>
        </w:tc>
        <w:tc>
          <w:tcPr>
            <w:tcW w:w="1630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6/заочно</w:t>
            </w:r>
          </w:p>
          <w:p w:rsidR="00660A7D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3 место-2</w:t>
            </w:r>
          </w:p>
          <w:p w:rsidR="00660A7D" w:rsidRPr="00B83C7C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 участников-4</w:t>
            </w:r>
          </w:p>
        </w:tc>
        <w:tc>
          <w:tcPr>
            <w:tcW w:w="1440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17/заочно</w:t>
            </w:r>
          </w:p>
          <w:p w:rsidR="00660A7D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Диплом,1 место-7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2 место-3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3 место-4</w:t>
            </w:r>
          </w:p>
          <w:p w:rsidR="00660A7D" w:rsidRPr="00622847" w:rsidRDefault="00660A7D" w:rsidP="00E3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Сертификаты-3</w:t>
            </w:r>
          </w:p>
        </w:tc>
        <w:tc>
          <w:tcPr>
            <w:tcW w:w="1477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5/заочно</w:t>
            </w:r>
          </w:p>
        </w:tc>
        <w:tc>
          <w:tcPr>
            <w:tcW w:w="2062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Диплом,1 место-3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2 место-2</w:t>
            </w:r>
          </w:p>
          <w:p w:rsidR="00660A7D" w:rsidRPr="00027F8C" w:rsidRDefault="00660A7D" w:rsidP="00E3709F">
            <w:pPr>
              <w:rPr>
                <w:rFonts w:ascii="Times New Roman" w:hAnsi="Times New Roman"/>
              </w:rPr>
            </w:pPr>
          </w:p>
        </w:tc>
      </w:tr>
      <w:tr w:rsidR="00660A7D" w:rsidTr="00E3709F">
        <w:trPr>
          <w:trHeight w:val="1129"/>
        </w:trPr>
        <w:tc>
          <w:tcPr>
            <w:tcW w:w="1174" w:type="dxa"/>
          </w:tcPr>
          <w:p w:rsidR="00660A7D" w:rsidRDefault="00660A7D" w:rsidP="00E3709F">
            <w:pPr>
              <w:rPr>
                <w:rFonts w:ascii="Times New Roman" w:hAnsi="Times New Roman"/>
                <w:b/>
              </w:rPr>
            </w:pPr>
            <w:r w:rsidRPr="00F3302D">
              <w:rPr>
                <w:rFonts w:ascii="Times New Roman" w:hAnsi="Times New Roman"/>
                <w:b/>
              </w:rPr>
              <w:t>2019-2020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человека</w:t>
            </w:r>
          </w:p>
          <w:p w:rsidR="00660A7D" w:rsidRPr="005A14AF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(100%)</w:t>
            </w:r>
          </w:p>
        </w:tc>
        <w:tc>
          <w:tcPr>
            <w:tcW w:w="1417" w:type="dxa"/>
          </w:tcPr>
          <w:p w:rsidR="00660A7D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/заочно</w:t>
            </w:r>
          </w:p>
          <w:p w:rsidR="00660A7D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E91454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1 место-1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3 место-1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 участников-5</w:t>
            </w:r>
          </w:p>
          <w:p w:rsidR="00660A7D" w:rsidRPr="00B83C7C" w:rsidRDefault="00660A7D" w:rsidP="00E3709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7/заочно</w:t>
            </w:r>
          </w:p>
          <w:p w:rsidR="00660A7D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2 место-1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3 место-3</w:t>
            </w:r>
          </w:p>
          <w:p w:rsidR="00660A7D" w:rsidRPr="00A0693E" w:rsidRDefault="00660A7D" w:rsidP="00E3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Сертификаты-3</w:t>
            </w:r>
          </w:p>
        </w:tc>
        <w:tc>
          <w:tcPr>
            <w:tcW w:w="1440" w:type="dxa"/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22/заочно</w:t>
            </w:r>
          </w:p>
          <w:p w:rsidR="00660A7D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1E63E7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Диплом,1 место-7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2 место-4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3 место-9</w:t>
            </w:r>
          </w:p>
          <w:p w:rsidR="00660A7D" w:rsidRPr="00EA2830" w:rsidRDefault="00660A7D" w:rsidP="00E3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Сертификаты-2</w:t>
            </w: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83C7C">
              <w:rPr>
                <w:rFonts w:ascii="Times New Roman" w:hAnsi="Times New Roman"/>
              </w:rPr>
              <w:t>/заочно</w:t>
            </w:r>
          </w:p>
          <w:p w:rsidR="00660A7D" w:rsidRPr="00B83C7C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1 место-1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2 место-1</w:t>
            </w:r>
          </w:p>
          <w:p w:rsidR="00660A7D" w:rsidRDefault="00660A7D" w:rsidP="00E3709F">
            <w:pPr>
              <w:rPr>
                <w:rFonts w:ascii="Times New Roman" w:hAnsi="Times New Roman"/>
              </w:rPr>
            </w:pPr>
          </w:p>
          <w:p w:rsidR="00660A7D" w:rsidRDefault="00660A7D" w:rsidP="00E3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Сертификаты-2</w:t>
            </w:r>
          </w:p>
          <w:p w:rsidR="00660A7D" w:rsidRPr="00B83C7C" w:rsidRDefault="00660A7D" w:rsidP="00E3709F">
            <w:pPr>
              <w:rPr>
                <w:rFonts w:ascii="Times New Roman" w:hAnsi="Times New Roman"/>
              </w:rPr>
            </w:pPr>
          </w:p>
        </w:tc>
      </w:tr>
    </w:tbl>
    <w:p w:rsidR="00660A7D" w:rsidRDefault="00660A7D" w:rsidP="00660A7D">
      <w:pPr>
        <w:tabs>
          <w:tab w:val="left" w:pos="2385"/>
        </w:tabs>
        <w:spacing w:after="0"/>
        <w:rPr>
          <w:rFonts w:ascii="Times New Roman" w:hAnsi="Times New Roman"/>
        </w:rPr>
      </w:pPr>
    </w:p>
    <w:p w:rsidR="00660A7D" w:rsidRPr="00455B45" w:rsidRDefault="00660A7D" w:rsidP="00660A7D">
      <w:pPr>
        <w:tabs>
          <w:tab w:val="left" w:pos="23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B45">
        <w:rPr>
          <w:rFonts w:ascii="Times New Roman" w:hAnsi="Times New Roman"/>
          <w:b/>
          <w:sz w:val="24"/>
          <w:szCs w:val="24"/>
        </w:rPr>
        <w:t>Успешность уч</w:t>
      </w:r>
      <w:r>
        <w:rPr>
          <w:rFonts w:ascii="Times New Roman" w:hAnsi="Times New Roman"/>
          <w:b/>
          <w:sz w:val="24"/>
          <w:szCs w:val="24"/>
        </w:rPr>
        <w:t xml:space="preserve">астия </w:t>
      </w:r>
      <w:r w:rsidRPr="00455B45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о</w:t>
      </w:r>
      <w:r w:rsidRPr="00455B45">
        <w:rPr>
          <w:rFonts w:ascii="Times New Roman" w:hAnsi="Times New Roman"/>
          <w:b/>
          <w:sz w:val="24"/>
          <w:szCs w:val="24"/>
        </w:rPr>
        <w:t xml:space="preserve"> Всероссийских открытых смотрах-конкурсах</w:t>
      </w:r>
      <w:r>
        <w:rPr>
          <w:rFonts w:ascii="Times New Roman" w:hAnsi="Times New Roman"/>
          <w:b/>
          <w:sz w:val="24"/>
          <w:szCs w:val="24"/>
        </w:rPr>
        <w:t xml:space="preserve"> и региональном чемпионате «Навыки мудрых»</w:t>
      </w:r>
    </w:p>
    <w:p w:rsidR="00660A7D" w:rsidRDefault="00660A7D" w:rsidP="00660A7D">
      <w:pPr>
        <w:tabs>
          <w:tab w:val="left" w:pos="2385"/>
        </w:tabs>
        <w:spacing w:after="0"/>
        <w:rPr>
          <w:rFonts w:ascii="Times New Roman" w:hAnsi="Times New Roman"/>
        </w:rPr>
      </w:pPr>
    </w:p>
    <w:tbl>
      <w:tblPr>
        <w:tblStyle w:val="3"/>
        <w:tblW w:w="15276" w:type="dxa"/>
        <w:tblInd w:w="0" w:type="dxa"/>
        <w:tblLook w:val="04A0" w:firstRow="1" w:lastRow="0" w:firstColumn="1" w:lastColumn="0" w:noHBand="0" w:noVBand="1"/>
      </w:tblPr>
      <w:tblGrid>
        <w:gridCol w:w="4415"/>
        <w:gridCol w:w="1392"/>
        <w:gridCol w:w="1531"/>
        <w:gridCol w:w="1559"/>
        <w:gridCol w:w="2126"/>
        <w:gridCol w:w="1843"/>
        <w:gridCol w:w="2410"/>
      </w:tblGrid>
      <w:tr w:rsidR="00660A7D" w:rsidTr="00E3709F"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Pr="00455B45" w:rsidRDefault="00660A7D" w:rsidP="00E3709F">
            <w:pPr>
              <w:rPr>
                <w:rFonts w:ascii="Times New Roman" w:hAnsi="Times New Roman"/>
                <w:b/>
              </w:rPr>
            </w:pPr>
          </w:p>
          <w:p w:rsidR="00660A7D" w:rsidRPr="00455B45" w:rsidRDefault="00660A7D" w:rsidP="00E3709F">
            <w:pPr>
              <w:rPr>
                <w:rFonts w:ascii="Times New Roman" w:hAnsi="Times New Roman"/>
                <w:b/>
                <w:lang w:eastAsia="ru-RU"/>
              </w:rPr>
            </w:pPr>
            <w:r w:rsidRPr="00455B45">
              <w:rPr>
                <w:rFonts w:ascii="Times New Roman" w:hAnsi="Times New Roman"/>
                <w:b/>
              </w:rPr>
              <w:t>Всероссийские (международные)  конкурсы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jc w:val="center"/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jc w:val="center"/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jc w:val="center"/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2019-2020</w:t>
            </w:r>
          </w:p>
        </w:tc>
      </w:tr>
      <w:tr w:rsidR="00660A7D" w:rsidTr="00E3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Успешность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Успешность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  <w:b/>
              </w:rPr>
            </w:pPr>
            <w:r w:rsidRPr="00455B45">
              <w:rPr>
                <w:rFonts w:ascii="Times New Roman" w:hAnsi="Times New Roman"/>
                <w:b/>
              </w:rPr>
              <w:t>Успешность</w:t>
            </w:r>
          </w:p>
        </w:tc>
      </w:tr>
      <w:tr w:rsidR="00660A7D" w:rsidTr="00E3709F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spacing w:after="160" w:line="254" w:lineRule="auto"/>
              <w:rPr>
                <w:rFonts w:ascii="Times New Roman" w:hAnsi="Times New Roman"/>
              </w:rPr>
            </w:pPr>
            <w:r w:rsidRPr="00455B45">
              <w:rPr>
                <w:rFonts w:ascii="Times New Roman" w:hAnsi="Times New Roman"/>
              </w:rPr>
              <w:t>Всероссийский смотр-конкурс «Образцовый детский сад»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Pr="00455B45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367D43">
              <w:rPr>
                <w:rFonts w:ascii="Times New Roman" w:hAnsi="Times New Roman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</w:rPr>
            </w:pPr>
            <w:r w:rsidRPr="00455B45">
              <w:rPr>
                <w:rFonts w:ascii="Times New Roman" w:hAnsi="Times New Roman"/>
              </w:rPr>
              <w:t>Коллектив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</w:rPr>
            </w:pPr>
            <w:r w:rsidRPr="00455B45">
              <w:rPr>
                <w:rFonts w:ascii="Times New Roman" w:hAnsi="Times New Roman"/>
              </w:rPr>
              <w:t>Диплом победителя, золотая медаль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895EF9">
              <w:rPr>
                <w:rFonts w:ascii="Times New Roman" w:hAnsi="Times New Roman"/>
              </w:rPr>
              <w:t>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895EF9">
              <w:rPr>
                <w:rFonts w:ascii="Times New Roman" w:hAnsi="Times New Roman"/>
              </w:rPr>
              <w:t>----</w:t>
            </w:r>
          </w:p>
        </w:tc>
      </w:tr>
      <w:tr w:rsidR="00660A7D" w:rsidTr="00E3709F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</w:rPr>
            </w:pPr>
            <w:r w:rsidRPr="00455B45">
              <w:rPr>
                <w:rFonts w:ascii="Times New Roman" w:hAnsi="Times New Roman"/>
              </w:rPr>
              <w:t>Всероссийский открытый смотр-конкурс «Детский сад года 2020»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5E719B">
              <w:rPr>
                <w:rFonts w:ascii="Times New Roman" w:hAnsi="Times New Roman"/>
              </w:rPr>
              <w:t>----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367D43">
              <w:rPr>
                <w:rFonts w:ascii="Times New Roman" w:hAnsi="Times New Roman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9D7E7E">
              <w:rPr>
                <w:rFonts w:ascii="Times New Roman" w:hAnsi="Times New Roman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9D7E7E">
              <w:rPr>
                <w:rFonts w:ascii="Times New Roman" w:hAnsi="Times New Roman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455B45">
              <w:rPr>
                <w:rFonts w:ascii="Times New Roman" w:hAnsi="Times New Roman"/>
              </w:rPr>
              <w:t>Коллектив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55B45" w:rsidRDefault="00660A7D" w:rsidP="00E3709F">
            <w:pPr>
              <w:rPr>
                <w:rFonts w:ascii="Times New Roman" w:hAnsi="Times New Roman"/>
              </w:rPr>
            </w:pPr>
            <w:r w:rsidRPr="00455B45">
              <w:rPr>
                <w:rFonts w:ascii="Times New Roman" w:hAnsi="Times New Roman"/>
              </w:rPr>
              <w:t>Диплом победителя, золотая медаль</w:t>
            </w:r>
          </w:p>
        </w:tc>
      </w:tr>
      <w:tr w:rsidR="00660A7D" w:rsidTr="00E3709F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Pr="00455B45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чемпионат «Навыки мудрых»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5E719B">
              <w:rPr>
                <w:rFonts w:ascii="Times New Roman" w:hAnsi="Times New Roman"/>
              </w:rPr>
              <w:t>----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367D43">
              <w:rPr>
                <w:rFonts w:ascii="Times New Roman" w:hAnsi="Times New Roman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9D7E7E">
              <w:rPr>
                <w:rFonts w:ascii="Times New Roman" w:hAnsi="Times New Roman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Default="00660A7D" w:rsidP="00E3709F">
            <w:r w:rsidRPr="009D7E7E">
              <w:rPr>
                <w:rFonts w:ascii="Times New Roman" w:hAnsi="Times New Roman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Pr="00455B45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Pr="00455B45" w:rsidRDefault="00660A7D" w:rsidP="00E3709F">
            <w:pPr>
              <w:rPr>
                <w:rFonts w:ascii="Times New Roman" w:hAnsi="Times New Roman"/>
              </w:rPr>
            </w:pPr>
            <w:r w:rsidRPr="00455B45">
              <w:rPr>
                <w:rFonts w:ascii="Times New Roman" w:hAnsi="Times New Roman"/>
              </w:rPr>
              <w:t>Диплом победителя, золотая медаль</w:t>
            </w:r>
          </w:p>
        </w:tc>
      </w:tr>
    </w:tbl>
    <w:p w:rsidR="00660A7D" w:rsidRDefault="00660A7D" w:rsidP="0066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A7D" w:rsidRDefault="00660A7D" w:rsidP="0066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A7D" w:rsidRDefault="00660A7D" w:rsidP="0066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Участие в методических мероприятиях в 2019-2020уч.году</w:t>
      </w:r>
    </w:p>
    <w:p w:rsidR="00660A7D" w:rsidRDefault="004E7886" w:rsidP="00660A7D">
      <w:pPr>
        <w:spacing w:after="0" w:line="240" w:lineRule="auto"/>
        <w:ind w:right="44" w:firstLine="748"/>
        <w:contextualSpacing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Таблица №30</w:t>
      </w:r>
    </w:p>
    <w:tbl>
      <w:tblPr>
        <w:tblStyle w:val="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7"/>
        <w:gridCol w:w="2126"/>
        <w:gridCol w:w="1843"/>
        <w:gridCol w:w="2410"/>
        <w:gridCol w:w="1842"/>
      </w:tblGrid>
      <w:tr w:rsidR="00660A7D" w:rsidRPr="00B04916" w:rsidTr="00E3709F">
        <w:trPr>
          <w:cantSplit/>
          <w:trHeight w:val="63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Уровень</w:t>
            </w: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Кол-во</w:t>
            </w: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Результат</w:t>
            </w: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Статус</w:t>
            </w: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(слушатель/</w:t>
            </w: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выступаю-щий)</w:t>
            </w:r>
          </w:p>
        </w:tc>
      </w:tr>
      <w:tr w:rsidR="00660A7D" w:rsidRPr="00B04916" w:rsidTr="00E3709F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543C0D" w:rsidRDefault="00660A7D" w:rsidP="00E537FC">
            <w:pPr>
              <w:pStyle w:val="ab"/>
              <w:numPr>
                <w:ilvl w:val="0"/>
                <w:numId w:val="88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C0D">
              <w:rPr>
                <w:rFonts w:ascii="Times New Roman" w:hAnsi="Times New Roman"/>
                <w:b/>
                <w:sz w:val="24"/>
                <w:szCs w:val="24"/>
              </w:rPr>
              <w:t>Обучающие семинары</w:t>
            </w:r>
          </w:p>
        </w:tc>
      </w:tr>
      <w:tr w:rsidR="00660A7D" w:rsidRPr="00B04916" w:rsidTr="00E3709F">
        <w:trPr>
          <w:trHeight w:val="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Эффективные методы развития и совершенствования профессиональной компетентности педагогов как фактора повышения качества педагогического процесса в условиях ФГОС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Всероссийский</w:t>
            </w: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</w:p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слушатель</w:t>
            </w:r>
          </w:p>
        </w:tc>
      </w:tr>
      <w:tr w:rsidR="00660A7D" w:rsidRPr="00B04916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Игровая деятельность как механизм развития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слушатель</w:t>
            </w:r>
          </w:p>
        </w:tc>
      </w:tr>
      <w:tr w:rsidR="00660A7D" w:rsidRPr="00B04916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both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Игровые технологии и их преимущества в образовательном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слушатель</w:t>
            </w:r>
          </w:p>
        </w:tc>
      </w:tr>
      <w:tr w:rsidR="00660A7D" w:rsidRPr="00B04916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Программа формирования основ здоровьесберегающего поведения у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слушатель</w:t>
            </w:r>
          </w:p>
        </w:tc>
      </w:tr>
      <w:tr w:rsidR="00660A7D" w:rsidRPr="00B04916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pStyle w:val="a9"/>
              <w:rPr>
                <w:color w:val="C00000"/>
              </w:rPr>
            </w:pPr>
            <w:r w:rsidRPr="00B04916">
              <w:t>Использование организованных форм деятельности по формированию навыков взаимодействия детей старшего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слушатель</w:t>
            </w:r>
          </w:p>
        </w:tc>
      </w:tr>
      <w:tr w:rsidR="00660A7D" w:rsidRPr="00B04916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Развитие эмоциональной отзывчивости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слушатель</w:t>
            </w:r>
          </w:p>
        </w:tc>
      </w:tr>
      <w:tr w:rsidR="00660A7D" w:rsidRPr="00B04916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Особенности формирования и развития психолого-педагогической компетентности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слушатель</w:t>
            </w:r>
          </w:p>
        </w:tc>
      </w:tr>
      <w:tr w:rsidR="00660A7D" w:rsidRPr="00B04916" w:rsidTr="00E3709F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543C0D" w:rsidRDefault="00660A7D" w:rsidP="00E537FC">
            <w:pPr>
              <w:pStyle w:val="ab"/>
              <w:numPr>
                <w:ilvl w:val="0"/>
                <w:numId w:val="88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C0D">
              <w:rPr>
                <w:rFonts w:ascii="Times New Roman" w:hAnsi="Times New Roman"/>
                <w:b/>
                <w:sz w:val="24"/>
                <w:szCs w:val="24"/>
              </w:rPr>
              <w:t>Практико-ориентированные семинары</w:t>
            </w:r>
          </w:p>
          <w:p w:rsidR="00660A7D" w:rsidRPr="00B04916" w:rsidRDefault="00660A7D" w:rsidP="00E3709F">
            <w:pPr>
              <w:pStyle w:val="ab"/>
              <w:ind w:left="0"/>
              <w:rPr>
                <w:rFonts w:ascii="Times New Roman" w:hAnsi="Times New Roman"/>
                <w:b/>
              </w:rPr>
            </w:pPr>
          </w:p>
        </w:tc>
      </w:tr>
      <w:tr w:rsidR="00660A7D" w:rsidRPr="00B04916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Кузбасская региональная школа Всероссийского конкурса «Что такое проект и как его реализовывать»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04916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04916">
              <w:rPr>
                <w:rFonts w:ascii="Times New Roman" w:hAnsi="Times New Roman"/>
              </w:rPr>
              <w:t>слушатель</w:t>
            </w:r>
          </w:p>
        </w:tc>
      </w:tr>
      <w:tr w:rsidR="00660A7D" w:rsidTr="00E3709F">
        <w:trPr>
          <w:trHeight w:val="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E62210" w:rsidRDefault="00660A7D" w:rsidP="00E3709F">
            <w:pPr>
              <w:rPr>
                <w:rFonts w:ascii="Times New Roman" w:hAnsi="Times New Roman"/>
              </w:rPr>
            </w:pPr>
            <w:r w:rsidRPr="00E62210">
              <w:rPr>
                <w:rFonts w:ascii="Times New Roman" w:hAnsi="Times New Roman"/>
              </w:rPr>
              <w:t>Авторский семинар СкоролуповойО.А.«Цифровые технологии и электронное образование в детском саду-миф или реальность?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F411B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660A7D" w:rsidRPr="008F411B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F411B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F411B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F411B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F411B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F411B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F411B">
              <w:rPr>
                <w:rFonts w:ascii="Times New Roman" w:hAnsi="Times New Roman"/>
              </w:rPr>
              <w:t>слушатель</w:t>
            </w:r>
          </w:p>
        </w:tc>
      </w:tr>
      <w:tr w:rsidR="00660A7D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E62210" w:rsidRDefault="00660A7D" w:rsidP="00E3709F">
            <w:pPr>
              <w:rPr>
                <w:rFonts w:ascii="Times New Roman" w:hAnsi="Times New Roman"/>
                <w:b/>
              </w:rPr>
            </w:pPr>
            <w:r w:rsidRPr="00E62210">
              <w:rPr>
                <w:rStyle w:val="ad"/>
                <w:rFonts w:ascii="Times New Roman" w:hAnsi="Times New Roman"/>
                <w:shd w:val="clear" w:color="auto" w:fill="FFFFFF"/>
              </w:rPr>
              <w:t> Технологии эффективной социализации: развитие коллективной деятельности через технологию "Мастерские</w:t>
            </w:r>
            <w:r w:rsidRPr="00E62210">
              <w:rPr>
                <w:rStyle w:val="ad"/>
                <w:rFonts w:ascii="Times New Roman" w:hAnsi="Times New Roman"/>
                <w:color w:val="003366"/>
                <w:shd w:val="clear" w:color="auto" w:fill="FFFFFF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C1482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C14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C1482">
              <w:rPr>
                <w:rFonts w:ascii="Times New Roman" w:hAnsi="Times New Roman"/>
              </w:rPr>
              <w:t>слушатель</w:t>
            </w:r>
          </w:p>
        </w:tc>
      </w:tr>
      <w:tr w:rsidR="00660A7D" w:rsidTr="00E3709F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Default="00660A7D" w:rsidP="00E537FC">
            <w:pPr>
              <w:pStyle w:val="ab"/>
              <w:numPr>
                <w:ilvl w:val="0"/>
                <w:numId w:val="88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Мастер-классы / открытая НОД</w:t>
            </w:r>
          </w:p>
          <w:p w:rsidR="00660A7D" w:rsidRDefault="00660A7D" w:rsidP="00E3709F">
            <w:pPr>
              <w:pStyle w:val="ab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A7D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716329" w:rsidRDefault="00660A7D" w:rsidP="00E3709F">
            <w:pPr>
              <w:rPr>
                <w:rFonts w:ascii="Times New Roman" w:hAnsi="Times New Roman"/>
              </w:rPr>
            </w:pPr>
            <w:r w:rsidRPr="00716329">
              <w:rPr>
                <w:rFonts w:ascii="Times New Roman" w:hAnsi="Times New Roman"/>
              </w:rPr>
              <w:t xml:space="preserve">Развитие </w:t>
            </w:r>
            <w:r w:rsidRPr="00716329">
              <w:rPr>
                <w:rFonts w:ascii="Times New Roman" w:hAnsi="Times New Roman"/>
                <w:lang w:val="en-US"/>
              </w:rPr>
              <w:t>STEM</w:t>
            </w:r>
            <w:r w:rsidRPr="00716329">
              <w:rPr>
                <w:rFonts w:ascii="Times New Roman" w:hAnsi="Times New Roman"/>
              </w:rPr>
              <w:t>-компетенций детей дошкольного возраста в разных видах конструирования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71632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716329">
              <w:rPr>
                <w:rFonts w:ascii="Times New Roman" w:hAnsi="Times New Roman"/>
              </w:rPr>
              <w:t xml:space="preserve">Региональный </w:t>
            </w:r>
          </w:p>
          <w:p w:rsidR="00660A7D" w:rsidRPr="00716329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71632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71632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71632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716329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C32C9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C32C99">
              <w:rPr>
                <w:rFonts w:ascii="Times New Roman" w:hAnsi="Times New Roman"/>
              </w:rPr>
              <w:t>участник</w:t>
            </w:r>
          </w:p>
        </w:tc>
      </w:tr>
      <w:tr w:rsidR="00660A7D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rPr>
                <w:rFonts w:ascii="Times New Roman" w:hAnsi="Times New Roman"/>
              </w:rPr>
            </w:pPr>
            <w:r w:rsidRPr="008C1482">
              <w:rPr>
                <w:rFonts w:ascii="Times New Roman" w:hAnsi="Times New Roman"/>
              </w:rPr>
              <w:t>Творческая 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C1482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C14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C32C9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C32C99">
              <w:rPr>
                <w:rFonts w:ascii="Times New Roman" w:hAnsi="Times New Roman"/>
              </w:rPr>
              <w:t>участник</w:t>
            </w:r>
          </w:p>
        </w:tc>
      </w:tr>
      <w:tr w:rsidR="00660A7D" w:rsidRPr="00064C99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Декоративно-прикладное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064C99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064C99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064C9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064C99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064C9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064C99">
              <w:rPr>
                <w:rFonts w:ascii="Times New Roman" w:hAnsi="Times New Roman"/>
              </w:rPr>
              <w:t>участник</w:t>
            </w:r>
          </w:p>
        </w:tc>
      </w:tr>
      <w:tr w:rsidR="00660A7D" w:rsidTr="00E3709F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4D3CAA" w:rsidRDefault="00660A7D" w:rsidP="00E537FC">
            <w:pPr>
              <w:pStyle w:val="ab"/>
              <w:numPr>
                <w:ilvl w:val="0"/>
                <w:numId w:val="88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научно-практических конференциях</w:t>
            </w:r>
          </w:p>
        </w:tc>
      </w:tr>
      <w:tr w:rsidR="00660A7D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E740B" w:rsidRDefault="00660A7D" w:rsidP="00E3709F">
            <w:pPr>
              <w:rPr>
                <w:rFonts w:ascii="Times New Roman" w:hAnsi="Times New Roman"/>
              </w:rPr>
            </w:pPr>
            <w:r w:rsidRPr="00BE740B">
              <w:rPr>
                <w:rFonts w:ascii="Times New Roman" w:hAnsi="Times New Roman"/>
              </w:rPr>
              <w:t>Современные подходы  к развитию системы дошкольного образования: теория, практика, перспективы реализации ФГОС ДО.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E740B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660A7D" w:rsidRPr="00BE740B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E740B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E740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E740B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E740B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E740B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E740B">
              <w:rPr>
                <w:rFonts w:ascii="Times New Roman" w:hAnsi="Times New Roman"/>
              </w:rPr>
              <w:t>слушатель</w:t>
            </w:r>
          </w:p>
        </w:tc>
      </w:tr>
      <w:tr w:rsidR="00660A7D" w:rsidTr="00E3709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563439" w:rsidRDefault="00660A7D" w:rsidP="00E3709F">
            <w:pPr>
              <w:pStyle w:val="a9"/>
            </w:pPr>
            <w:r w:rsidRPr="00563439">
              <w:lastRenderedPageBreak/>
              <w:t>Развитие познавательной активности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563439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56343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56343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56343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563439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56343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563439">
              <w:rPr>
                <w:rFonts w:ascii="Times New Roman" w:hAnsi="Times New Roman"/>
              </w:rPr>
              <w:t>слушатель</w:t>
            </w:r>
          </w:p>
        </w:tc>
      </w:tr>
      <w:tr w:rsidR="00660A7D" w:rsidTr="00E3709F">
        <w:trPr>
          <w:trHeight w:val="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rPr>
                <w:rFonts w:ascii="Times New Roman" w:hAnsi="Times New Roman"/>
              </w:rPr>
            </w:pPr>
            <w:r w:rsidRPr="00BF7E2E">
              <w:rPr>
                <w:rFonts w:ascii="Times New Roman" w:hAnsi="Times New Roman"/>
              </w:rPr>
              <w:t>Онлайн-конференции Большого фестиваля дошкольного образования «Воспитатели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F7E2E">
              <w:rPr>
                <w:rFonts w:ascii="Times New Roman" w:hAnsi="Times New Roman"/>
              </w:rPr>
              <w:t>Всероссийский</w:t>
            </w:r>
          </w:p>
          <w:p w:rsidR="00660A7D" w:rsidRPr="00BF7E2E" w:rsidRDefault="00660A7D" w:rsidP="00E37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F7E2E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F7E2E">
              <w:rPr>
                <w:rFonts w:ascii="Times New Roman" w:hAnsi="Times New Roman"/>
              </w:rPr>
              <w:t>слушатель</w:t>
            </w:r>
          </w:p>
        </w:tc>
      </w:tr>
      <w:tr w:rsidR="00660A7D" w:rsidTr="00E3709F">
        <w:trPr>
          <w:trHeight w:val="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Здоровые дети – здоровое будущее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F7E2E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BF7E2E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BF7E2E">
              <w:rPr>
                <w:rFonts w:ascii="Times New Roman" w:hAnsi="Times New Roman"/>
              </w:rPr>
              <w:t>слушатель</w:t>
            </w:r>
          </w:p>
        </w:tc>
      </w:tr>
      <w:tr w:rsidR="00660A7D" w:rsidTr="00E3709F">
        <w:trPr>
          <w:trHeight w:val="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Default="00660A7D" w:rsidP="00E3709F">
            <w:pPr>
              <w:tabs>
                <w:tab w:val="left" w:pos="16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Инженерное образование:0+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</w:t>
            </w:r>
            <w:r w:rsidRPr="008C1482">
              <w:rPr>
                <w:rFonts w:ascii="Times New Roman" w:hAnsi="Times New Roman"/>
              </w:rPr>
              <w:t>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8C1482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8C14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7D" w:rsidRPr="00C32C99" w:rsidRDefault="00660A7D" w:rsidP="00E3709F">
            <w:pPr>
              <w:jc w:val="center"/>
              <w:rPr>
                <w:rFonts w:ascii="Times New Roman" w:hAnsi="Times New Roman"/>
              </w:rPr>
            </w:pPr>
            <w:r w:rsidRPr="00C32C99">
              <w:rPr>
                <w:rFonts w:ascii="Times New Roman" w:hAnsi="Times New Roman"/>
              </w:rPr>
              <w:t>участник</w:t>
            </w:r>
          </w:p>
        </w:tc>
      </w:tr>
    </w:tbl>
    <w:p w:rsidR="00660A7D" w:rsidRPr="00B9633B" w:rsidRDefault="00660A7D" w:rsidP="00660A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A7D" w:rsidRDefault="00660A7D" w:rsidP="0066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A7D" w:rsidRDefault="00660A7D" w:rsidP="0066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A7D" w:rsidRDefault="00660A7D" w:rsidP="0066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публикаций авторских разработок, </w:t>
      </w:r>
    </w:p>
    <w:p w:rsidR="00660A7D" w:rsidRDefault="00660A7D" w:rsidP="0066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Тезисов докладов, статей, конспектов НОД, сценариев мероприятий и др.</w:t>
      </w:r>
    </w:p>
    <w:p w:rsidR="00660A7D" w:rsidRDefault="00660A7D" w:rsidP="0066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A7D" w:rsidRPr="00EA6E56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E56">
        <w:rPr>
          <w:rFonts w:ascii="Times New Roman" w:hAnsi="Times New Roman"/>
          <w:sz w:val="24"/>
          <w:szCs w:val="24"/>
        </w:rPr>
        <w:t>Батрукова, Е.В. Конспект: «Юные охранники природы»/Е.В.Батрукова</w:t>
      </w:r>
      <w:r w:rsidRPr="00EA6E56">
        <w:rPr>
          <w:rFonts w:ascii="Times New Roman" w:hAnsi="Times New Roman"/>
          <w:sz w:val="24"/>
          <w:szCs w:val="24"/>
          <w:shd w:val="clear" w:color="auto" w:fill="FFFFFF"/>
        </w:rPr>
        <w:t>Международное сетевое издание «Солнечный свет» - 2020г</w:t>
      </w:r>
    </w:p>
    <w:p w:rsidR="00660A7D" w:rsidRPr="001C27A3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7A3">
        <w:rPr>
          <w:rFonts w:ascii="Times New Roman" w:hAnsi="Times New Roman"/>
          <w:sz w:val="24"/>
          <w:szCs w:val="24"/>
        </w:rPr>
        <w:t>Грищенко, Н.В.Методические рекомендации: «Экологическое воспитание дошкольников»/ Н.В.Грищенко Журнал «Дошколенок Кузбасса» - 2019г.</w:t>
      </w:r>
    </w:p>
    <w:p w:rsidR="00660A7D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E56">
        <w:rPr>
          <w:rFonts w:ascii="Times New Roman" w:hAnsi="Times New Roman"/>
          <w:sz w:val="24"/>
          <w:szCs w:val="24"/>
        </w:rPr>
        <w:t>Кузьмина,Н.И. Методическая разработка: «Лепбук как средство развития любознательности старших дошкольников»/ Н.И.Кузьмина Международный образовательный портал,-2019.</w:t>
      </w:r>
    </w:p>
    <w:p w:rsidR="00660A7D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1">
        <w:rPr>
          <w:rFonts w:ascii="Times New Roman" w:hAnsi="Times New Roman"/>
          <w:sz w:val="24"/>
          <w:szCs w:val="24"/>
        </w:rPr>
        <w:t>Кулакова, Е</w:t>
      </w:r>
      <w:r>
        <w:rPr>
          <w:rFonts w:ascii="Times New Roman" w:hAnsi="Times New Roman"/>
          <w:sz w:val="24"/>
          <w:szCs w:val="24"/>
        </w:rPr>
        <w:t>.</w:t>
      </w:r>
      <w:r w:rsidRPr="003339A1">
        <w:rPr>
          <w:rFonts w:ascii="Times New Roman" w:hAnsi="Times New Roman"/>
          <w:sz w:val="24"/>
          <w:szCs w:val="24"/>
        </w:rPr>
        <w:t xml:space="preserve"> Н.Статья «Теоретические подходы к рассмотрению проблемы развития самореализации воспитанников ДОО в условиях реализации ФГОС ДО»/ Кулакова Е.Н. Материалы  X </w:t>
      </w:r>
      <w:r w:rsidRPr="003339A1">
        <w:rPr>
          <w:rFonts w:ascii="Times New Roman" w:hAnsi="Times New Roman"/>
          <w:i/>
          <w:sz w:val="24"/>
          <w:szCs w:val="24"/>
        </w:rPr>
        <w:t>Межрегиональной заочной научно-практической</w:t>
      </w:r>
      <w:r w:rsidRPr="003339A1">
        <w:rPr>
          <w:rFonts w:ascii="Times New Roman" w:hAnsi="Times New Roman"/>
          <w:sz w:val="24"/>
          <w:szCs w:val="24"/>
        </w:rPr>
        <w:t xml:space="preserve"> конференции </w:t>
      </w:r>
    </w:p>
    <w:p w:rsidR="00660A7D" w:rsidRDefault="00660A7D" w:rsidP="00660A7D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39A1">
        <w:rPr>
          <w:rFonts w:ascii="Times New Roman" w:hAnsi="Times New Roman"/>
          <w:sz w:val="24"/>
          <w:szCs w:val="24"/>
        </w:rPr>
        <w:t>«Инновации в дошкольных образовательных учреждениях»</w:t>
      </w:r>
      <w:r>
        <w:rPr>
          <w:rFonts w:ascii="Times New Roman" w:hAnsi="Times New Roman"/>
          <w:sz w:val="24"/>
          <w:szCs w:val="24"/>
        </w:rPr>
        <w:t>, г.Кемерово-2019г.</w:t>
      </w:r>
    </w:p>
    <w:p w:rsidR="00660A7D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1">
        <w:rPr>
          <w:rFonts w:ascii="Times New Roman" w:hAnsi="Times New Roman"/>
          <w:sz w:val="24"/>
          <w:szCs w:val="24"/>
        </w:rPr>
        <w:t>Кулакова, Е</w:t>
      </w:r>
      <w:r>
        <w:rPr>
          <w:rFonts w:ascii="Times New Roman" w:hAnsi="Times New Roman"/>
          <w:sz w:val="24"/>
          <w:szCs w:val="24"/>
        </w:rPr>
        <w:t>.</w:t>
      </w:r>
      <w:r w:rsidRPr="003339A1">
        <w:rPr>
          <w:rFonts w:ascii="Times New Roman" w:hAnsi="Times New Roman"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>, Караваева, Т.А.  Выступление «Семейная гостиная для заботливых родителей»/Кулакова Е.Н, Караваева Т.А.</w:t>
      </w:r>
      <w:r w:rsidRPr="0087389C">
        <w:rPr>
          <w:rFonts w:ascii="Times New Roman" w:hAnsi="Times New Roman"/>
          <w:sz w:val="24"/>
          <w:szCs w:val="24"/>
        </w:rPr>
        <w:t xml:space="preserve">Сборник  </w:t>
      </w:r>
      <w:r>
        <w:rPr>
          <w:rFonts w:ascii="Times New Roman" w:hAnsi="Times New Roman"/>
          <w:sz w:val="24"/>
          <w:szCs w:val="24"/>
        </w:rPr>
        <w:t>материалов</w:t>
      </w:r>
      <w:r w:rsidRPr="0087389C"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1D1">
        <w:rPr>
          <w:rFonts w:ascii="Times New Roman" w:hAnsi="Times New Roman"/>
          <w:i/>
          <w:sz w:val="24"/>
          <w:szCs w:val="24"/>
        </w:rPr>
        <w:t>территориальной  научно-практической конференции  работников</w:t>
      </w:r>
      <w:r>
        <w:rPr>
          <w:rFonts w:ascii="Times New Roman" w:hAnsi="Times New Roman"/>
          <w:sz w:val="24"/>
          <w:szCs w:val="24"/>
        </w:rPr>
        <w:t xml:space="preserve"> ОУ Анжеро-Судженского городского округа-2019.</w:t>
      </w:r>
    </w:p>
    <w:p w:rsidR="00660A7D" w:rsidRPr="003339A1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1">
        <w:rPr>
          <w:rFonts w:ascii="Times New Roman" w:hAnsi="Times New Roman"/>
          <w:sz w:val="24"/>
          <w:szCs w:val="24"/>
        </w:rPr>
        <w:t>Кулакова, Е</w:t>
      </w:r>
      <w:r>
        <w:rPr>
          <w:rFonts w:ascii="Times New Roman" w:hAnsi="Times New Roman"/>
          <w:sz w:val="24"/>
          <w:szCs w:val="24"/>
        </w:rPr>
        <w:t>.</w:t>
      </w:r>
      <w:r w:rsidRPr="003339A1">
        <w:rPr>
          <w:rFonts w:ascii="Times New Roman" w:hAnsi="Times New Roman"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>, Караваева, Т.А.  Выступление» Развитие самореализации воспитанников в условиях реализации ФГОС ДО»/ Кулакова Е.Н, Караваева Т.А. Межрегиональная онлайн-конференция «Детский сад-2020»,г.Кемерово-2020.</w:t>
      </w:r>
    </w:p>
    <w:p w:rsidR="00660A7D" w:rsidRPr="001C27A3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195">
        <w:rPr>
          <w:rFonts w:ascii="Times New Roman" w:hAnsi="Times New Roman"/>
          <w:sz w:val="24"/>
          <w:szCs w:val="24"/>
        </w:rPr>
        <w:t>Немкова, Л.В., Кузьмина</w:t>
      </w:r>
      <w:r>
        <w:rPr>
          <w:rFonts w:ascii="Times New Roman" w:hAnsi="Times New Roman"/>
          <w:sz w:val="24"/>
          <w:szCs w:val="24"/>
        </w:rPr>
        <w:t>,</w:t>
      </w:r>
      <w:r w:rsidRPr="00E06195">
        <w:rPr>
          <w:rFonts w:ascii="Times New Roman" w:hAnsi="Times New Roman"/>
          <w:sz w:val="24"/>
          <w:szCs w:val="24"/>
        </w:rPr>
        <w:t xml:space="preserve"> Н.И., Кулакова</w:t>
      </w:r>
      <w:r>
        <w:rPr>
          <w:rFonts w:ascii="Times New Roman" w:hAnsi="Times New Roman"/>
          <w:sz w:val="24"/>
          <w:szCs w:val="24"/>
        </w:rPr>
        <w:t>,</w:t>
      </w:r>
      <w:r w:rsidRPr="00E06195">
        <w:rPr>
          <w:rFonts w:ascii="Times New Roman" w:hAnsi="Times New Roman"/>
          <w:sz w:val="24"/>
          <w:szCs w:val="24"/>
        </w:rPr>
        <w:t xml:space="preserve"> Е.Н. Методическая копилка: «Дни защиты от экологической опасности»/Л.В.Немкова, Н.И.Кузьмина, Е.Н.Кулакова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7A3">
        <w:rPr>
          <w:rFonts w:ascii="Times New Roman" w:hAnsi="Times New Roman"/>
          <w:sz w:val="24"/>
          <w:szCs w:val="24"/>
        </w:rPr>
        <w:t>Журнал «Дошколенок Кузбасса» - 2019г.</w:t>
      </w:r>
    </w:p>
    <w:p w:rsidR="00660A7D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3A13F2">
        <w:rPr>
          <w:rFonts w:ascii="Times New Roman" w:hAnsi="Times New Roman"/>
          <w:sz w:val="24"/>
          <w:szCs w:val="24"/>
        </w:rPr>
        <w:t>Немкова, Л.В. Статья: «Нравственно-патриотическое воспитание дошкольников через</w:t>
      </w:r>
      <w:r>
        <w:rPr>
          <w:rFonts w:ascii="Times New Roman" w:hAnsi="Times New Roman"/>
          <w:sz w:val="24"/>
          <w:szCs w:val="24"/>
        </w:rPr>
        <w:t xml:space="preserve"> образовательный процесс»/ Л.В.Немкова </w:t>
      </w:r>
      <w:r w:rsidRPr="00603672">
        <w:rPr>
          <w:rFonts w:ascii="Times New Roman" w:hAnsi="Times New Roman"/>
          <w:sz w:val="24"/>
          <w:szCs w:val="24"/>
        </w:rPr>
        <w:t>Всероссийский образовательный «Портал педагога»,-</w:t>
      </w:r>
      <w:r>
        <w:rPr>
          <w:rFonts w:ascii="Times New Roman" w:hAnsi="Times New Roman"/>
          <w:sz w:val="24"/>
          <w:szCs w:val="24"/>
        </w:rPr>
        <w:t>2019г.</w:t>
      </w:r>
    </w:p>
    <w:p w:rsidR="00660A7D" w:rsidRPr="00603672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72">
        <w:rPr>
          <w:rFonts w:ascii="Times New Roman" w:hAnsi="Times New Roman"/>
          <w:sz w:val="24"/>
          <w:szCs w:val="24"/>
        </w:rPr>
        <w:t>Подгорнова, Л.В. Календарно-тематический  план «Овощи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03672">
        <w:rPr>
          <w:rFonts w:ascii="Times New Roman" w:hAnsi="Times New Roman"/>
          <w:sz w:val="24"/>
          <w:szCs w:val="24"/>
        </w:rPr>
        <w:t>фрукты-полезные продукты»/ Л.В.Подгорнова Всероссийск</w:t>
      </w:r>
      <w:r>
        <w:rPr>
          <w:rFonts w:ascii="Times New Roman" w:hAnsi="Times New Roman"/>
          <w:sz w:val="24"/>
          <w:szCs w:val="24"/>
        </w:rPr>
        <w:t>ое</w:t>
      </w:r>
      <w:r w:rsidRPr="00603672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ое просветительское издание</w:t>
      </w:r>
      <w:r w:rsidRPr="0060367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Альманах</w:t>
      </w:r>
      <w:r w:rsidRPr="00603672">
        <w:rPr>
          <w:rFonts w:ascii="Times New Roman" w:hAnsi="Times New Roman"/>
          <w:sz w:val="24"/>
          <w:szCs w:val="24"/>
        </w:rPr>
        <w:t xml:space="preserve"> педагога»,-2019г. </w:t>
      </w:r>
    </w:p>
    <w:p w:rsidR="00660A7D" w:rsidRPr="00603672" w:rsidRDefault="00660A7D" w:rsidP="00E537FC">
      <w:pPr>
        <w:pStyle w:val="ab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72">
        <w:rPr>
          <w:rFonts w:ascii="Times New Roman" w:hAnsi="Times New Roman"/>
          <w:sz w:val="24"/>
          <w:szCs w:val="24"/>
        </w:rPr>
        <w:t>Подгорнова, Л.В. Календарно-тематический  план «</w:t>
      </w:r>
      <w:r>
        <w:rPr>
          <w:rFonts w:ascii="Times New Roman" w:hAnsi="Times New Roman"/>
          <w:sz w:val="24"/>
          <w:szCs w:val="24"/>
        </w:rPr>
        <w:t>Об уважении к взрослым и любви  близким</w:t>
      </w:r>
      <w:r w:rsidRPr="00603672">
        <w:rPr>
          <w:rFonts w:ascii="Times New Roman" w:hAnsi="Times New Roman"/>
          <w:sz w:val="24"/>
          <w:szCs w:val="24"/>
        </w:rPr>
        <w:t xml:space="preserve">»/ Л.В.Подгорнова Всероссийский образовательный «Портал педагога»,-2019г. </w:t>
      </w:r>
    </w:p>
    <w:p w:rsidR="00660A7D" w:rsidRDefault="00660A7D" w:rsidP="00660A7D">
      <w:pPr>
        <w:tabs>
          <w:tab w:val="left" w:pos="3451"/>
        </w:tabs>
        <w:spacing w:after="0" w:line="240" w:lineRule="auto"/>
        <w:ind w:right="111"/>
        <w:jc w:val="both"/>
        <w:rPr>
          <w:rFonts w:ascii="Times New Roman" w:hAnsi="Times New Roman"/>
          <w:i/>
          <w:sz w:val="24"/>
          <w:szCs w:val="24"/>
        </w:rPr>
      </w:pPr>
    </w:p>
    <w:p w:rsidR="00660A7D" w:rsidRDefault="00660A7D" w:rsidP="00660A7D">
      <w:pPr>
        <w:tabs>
          <w:tab w:val="left" w:pos="3451"/>
        </w:tabs>
        <w:spacing w:after="0" w:line="240" w:lineRule="auto"/>
        <w:ind w:right="111"/>
        <w:jc w:val="both"/>
        <w:rPr>
          <w:rFonts w:ascii="Times New Roman" w:hAnsi="Times New Roman"/>
          <w:i/>
          <w:sz w:val="24"/>
          <w:szCs w:val="24"/>
        </w:rPr>
      </w:pPr>
    </w:p>
    <w:p w:rsidR="00660A7D" w:rsidRDefault="00660A7D" w:rsidP="00660A7D">
      <w:pPr>
        <w:tabs>
          <w:tab w:val="left" w:pos="3451"/>
        </w:tabs>
        <w:spacing w:after="0" w:line="240" w:lineRule="auto"/>
        <w:ind w:right="111"/>
        <w:jc w:val="both"/>
        <w:rPr>
          <w:rFonts w:ascii="Times New Roman" w:hAnsi="Times New Roman"/>
          <w:i/>
          <w:sz w:val="24"/>
          <w:szCs w:val="24"/>
        </w:rPr>
      </w:pPr>
    </w:p>
    <w:p w:rsidR="00660A7D" w:rsidRDefault="00660A7D" w:rsidP="00660A7D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  <w:sectPr w:rsidR="00660A7D" w:rsidSect="00660A7D">
          <w:pgSz w:w="16838" w:h="11900" w:orient="landscape"/>
          <w:pgMar w:top="850" w:right="1134" w:bottom="1701" w:left="1134" w:header="0" w:footer="680" w:gutter="0"/>
          <w:cols w:space="720"/>
          <w:docGrid w:linePitch="299"/>
        </w:sectPr>
      </w:pPr>
    </w:p>
    <w:p w:rsidR="00660A7D" w:rsidRPr="00660A7D" w:rsidRDefault="00660A7D" w:rsidP="00660A7D">
      <w:pPr>
        <w:tabs>
          <w:tab w:val="left" w:pos="3451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lastRenderedPageBreak/>
        <w:t>Проект был представлен:</w:t>
      </w:r>
    </w:p>
    <w:p w:rsidR="00660A7D" w:rsidRPr="00660A7D" w:rsidRDefault="00660A7D" w:rsidP="00E537FC">
      <w:pPr>
        <w:numPr>
          <w:ilvl w:val="0"/>
          <w:numId w:val="90"/>
        </w:numPr>
        <w:tabs>
          <w:tab w:val="left" w:pos="3451"/>
        </w:tabs>
        <w:spacing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городском методическом объединении старших воспитателей (февраль, 2020г.).</w:t>
      </w:r>
    </w:p>
    <w:p w:rsidR="00660A7D" w:rsidRPr="00660A7D" w:rsidRDefault="00660A7D" w:rsidP="00E537FC">
      <w:pPr>
        <w:numPr>
          <w:ilvl w:val="0"/>
          <w:numId w:val="90"/>
        </w:numPr>
        <w:spacing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Межрегиональной заочной научно-практической конференции  «Инновации в дошкольных образовательных учреждениях», г. Кемерово-2019г.</w:t>
      </w:r>
    </w:p>
    <w:p w:rsidR="00660A7D" w:rsidRPr="00660A7D" w:rsidRDefault="004373C2" w:rsidP="00E537FC">
      <w:pPr>
        <w:numPr>
          <w:ilvl w:val="0"/>
          <w:numId w:val="90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VIII</w:t>
      </w:r>
      <w:r w:rsidR="00660A7D"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территориальной научно</w:t>
      </w:r>
      <w:r w:rsidR="00660A7D"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-практической </w:t>
      </w: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конференции работников</w:t>
      </w:r>
      <w:r w:rsidR="00660A7D"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ОУ Анжеро-Судженского городского округа-2019.</w:t>
      </w:r>
    </w:p>
    <w:p w:rsidR="00660A7D" w:rsidRPr="00660A7D" w:rsidRDefault="00660A7D" w:rsidP="00E537FC">
      <w:pPr>
        <w:numPr>
          <w:ilvl w:val="0"/>
          <w:numId w:val="90"/>
        </w:numPr>
        <w:spacing w:after="0" w:line="240" w:lineRule="auto"/>
        <w:ind w:right="-7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межрегиональной  онлайн-конференции «Детский сад-2020»,г. Кемерово-2020.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На 2 этапе был реализован   План мероприятий с родителями, направленный  не только на всеобуч, но и на обеспечение возможности  сопровождения своего ребенка на пути самореализации в условиях семьи. 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660A7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помощью анкетирования и интервьюирования  мы определили степень отношения родителей (законных представителей) воспитанников к результатам инновационной деятельности в ДОО. 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Все родители  поддерживают внедрение инноваций в ДОО, отмечая, что:</w:t>
      </w:r>
    </w:p>
    <w:p w:rsidR="00660A7D" w:rsidRPr="00660A7D" w:rsidRDefault="00660A7D" w:rsidP="00E537FC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инновационная деятельность  способствуют самореализации детей;</w:t>
      </w:r>
    </w:p>
    <w:p w:rsidR="00660A7D" w:rsidRPr="00660A7D" w:rsidRDefault="00660A7D" w:rsidP="00E537FC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в условиях инновационной деятельности ДОО развиваются творческие способности воспитателя и детей;</w:t>
      </w:r>
    </w:p>
    <w:p w:rsidR="00660A7D" w:rsidRPr="00660A7D" w:rsidRDefault="00660A7D" w:rsidP="00E537FC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повышается интерес к занятиям.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92% родителей  отмечают необходимость в организации  мероприятий, направленных на демонстрацию достижений ребенка.  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Кроме этого:</w:t>
      </w:r>
    </w:p>
    <w:p w:rsidR="00660A7D" w:rsidRPr="00660A7D" w:rsidRDefault="00660A7D" w:rsidP="00E537FC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признают  самоценность дошкольного периода и ориентированность на сензитивные возрастные потребности и  возможности, личностные интересы, мотивы и предпочтения ребенка  (с 52% до 80%).</w:t>
      </w:r>
    </w:p>
    <w:p w:rsidR="00660A7D" w:rsidRPr="00660A7D" w:rsidRDefault="00660A7D" w:rsidP="00E537FC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принимают   позицию обогащения общей культуры семьи (с 56% до 72%).</w:t>
      </w:r>
    </w:p>
    <w:p w:rsidR="00660A7D" w:rsidRPr="00660A7D" w:rsidRDefault="00660A7D" w:rsidP="00E537FC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отмечается повышение  активности  участия родителей в процессе  развития и воспитания собственного ребенка через включенность в целостную образовательную деятельность (с 56% до 80%).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Анализ результатов анкетирования родителей и педагогов, интервьюирование показали, что комплекс мероприятий, направленный на развитие уровня самореализации воспитанников ДОО, оказался результативным.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Тем не менее, как и на 1 этап, есть родители, которые считают, что инновации:</w:t>
      </w:r>
    </w:p>
    <w:p w:rsidR="00660A7D" w:rsidRPr="00660A7D" w:rsidRDefault="00660A7D" w:rsidP="00E537FC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способствуют перегрузке детей и сокращают время на игру; </w:t>
      </w:r>
    </w:p>
    <w:p w:rsidR="00660A7D" w:rsidRPr="00660A7D" w:rsidRDefault="00660A7D" w:rsidP="00E537FC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способствуют повышению требований к ребенку со стороны воспитателей;</w:t>
      </w:r>
    </w:p>
    <w:p w:rsidR="00660A7D" w:rsidRPr="00660A7D" w:rsidRDefault="00660A7D" w:rsidP="00E537FC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создают нездоровую конкуренцию среди детей;</w:t>
      </w:r>
    </w:p>
    <w:p w:rsidR="00660A7D" w:rsidRPr="00660A7D" w:rsidRDefault="00660A7D" w:rsidP="00E537FC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увеличивают психологическую и физическую нагрузку на детей. 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Таких родителей незначительный процент (20%), но, тем не менее, на эту проблему необходимо обратить внимание на 3 этапе реализации инновационного проекта.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В мае, 2020года на совещании при заведующем МАДОУ «ДС №9»  (протокол №7 от 20.05.2020г.) был сделан анализ и дана оценка результатов, полученных  в ходе реализации  второго этапа реализации инновационного проекта.       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660A7D">
        <w:rPr>
          <w:rFonts w:ascii="Times New Roman" w:eastAsia="Times New Roman" w:hAnsi="Times New Roman" w:cs="Times New Roman"/>
          <w:sz w:val="24"/>
          <w:szCs w:val="24"/>
        </w:rPr>
        <w:t xml:space="preserve">Коллектив МАДОУ «ДС №9» с полной ответственностью понимает, что развитие  самореализации детей дошкольного возраста - продолжительный и достаточно сложный процесс. Эффективная идентификация способных детей посредством какой-либо одноразовой процедуры тестирования невозможна. 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660A7D">
        <w:rPr>
          <w:rFonts w:ascii="Times New Roman" w:eastAsia="Times New Roman" w:hAnsi="Times New Roman" w:cs="Times New Roman"/>
          <w:sz w:val="24"/>
          <w:szCs w:val="24"/>
        </w:rPr>
        <w:t xml:space="preserve">Поэтому все усилия  будут направлены на  развитие самореализации воспитанников ДОУ  в тех  сферах деятельности, которые в максимальной  мере  соответствуют склонностям и интересам ребенка. 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Кроме этого, мы понимаем, что  оценка должна быть не только по отношению к актуальному уровню  развития детей, но и с учетом зоны ближайшего развития. </w:t>
      </w:r>
    </w:p>
    <w:p w:rsidR="00660A7D" w:rsidRPr="00660A7D" w:rsidRDefault="00660A7D" w:rsidP="00660A7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A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Таким образом.</w:t>
      </w:r>
    </w:p>
    <w:p w:rsidR="00660A7D" w:rsidRPr="00660A7D" w:rsidRDefault="00660A7D" w:rsidP="00660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На  2  этапе реализации инновационного проекта:</w:t>
      </w:r>
    </w:p>
    <w:p w:rsidR="00660A7D" w:rsidRPr="00660A7D" w:rsidRDefault="00660A7D" w:rsidP="00E537FC">
      <w:pPr>
        <w:numPr>
          <w:ilvl w:val="0"/>
          <w:numId w:val="94"/>
        </w:numPr>
        <w:tabs>
          <w:tab w:val="left" w:pos="34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Проведено заседания совещания при заведующем  с рассмотрением вопроса «Инновационная деятельность ДОО в рамках региональной инновационной площадки: качество реализации на 2 этапе» (май, 2020г.)</w:t>
      </w:r>
    </w:p>
    <w:p w:rsidR="00660A7D" w:rsidRPr="00660A7D" w:rsidRDefault="00660A7D" w:rsidP="00E537FC">
      <w:pPr>
        <w:numPr>
          <w:ilvl w:val="0"/>
          <w:numId w:val="94"/>
        </w:numPr>
        <w:tabs>
          <w:tab w:val="left" w:pos="34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Организовано методическое сопровождение  инновационной деятельности для всех участников проекта: педагогов ДОО, воспитанников и их родителей (законных представителей).</w:t>
      </w:r>
    </w:p>
    <w:p w:rsidR="00660A7D" w:rsidRPr="00660A7D" w:rsidRDefault="004373C2" w:rsidP="00E537FC">
      <w:pPr>
        <w:numPr>
          <w:ilvl w:val="0"/>
          <w:numId w:val="94"/>
        </w:numPr>
        <w:tabs>
          <w:tab w:val="left" w:pos="34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Разработано Портфолио</w:t>
      </w:r>
      <w:r w:rsidR="00660A7D"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успешности воспитанников ДОО, дающее информацию об уровне сформированности самоопределения старших дошкольников как основы самореализации.</w:t>
      </w:r>
    </w:p>
    <w:p w:rsidR="00660A7D" w:rsidRPr="00660A7D" w:rsidRDefault="00660A7D" w:rsidP="00E537FC">
      <w:pPr>
        <w:numPr>
          <w:ilvl w:val="0"/>
          <w:numId w:val="94"/>
        </w:numPr>
        <w:tabs>
          <w:tab w:val="left" w:pos="34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Пополнен банк диагностических методик</w:t>
      </w:r>
      <w:r w:rsidRPr="00660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660A7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выявлению интересов, способностей всех участников образовательных отношений; по изучению  профессиональных затруднений и образовательных потребностей педагогов по развитию самореализации воспитанников.</w:t>
      </w:r>
    </w:p>
    <w:p w:rsidR="00660A7D" w:rsidRPr="00660A7D" w:rsidRDefault="00660A7D" w:rsidP="00E537FC">
      <w:pPr>
        <w:numPr>
          <w:ilvl w:val="0"/>
          <w:numId w:val="94"/>
        </w:numPr>
        <w:tabs>
          <w:tab w:val="left" w:pos="34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 сравнительный анализ внешних и внутренних факторов реализации инновационного проекта на 2 этапе.</w:t>
      </w:r>
    </w:p>
    <w:p w:rsidR="00660A7D" w:rsidRPr="00660A7D" w:rsidRDefault="00660A7D" w:rsidP="0066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660A7D" w:rsidRPr="00660A7D" w:rsidRDefault="00660A7D" w:rsidP="00660A7D">
      <w:pPr>
        <w:tabs>
          <w:tab w:val="left" w:pos="3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</w:t>
      </w:r>
      <w:r w:rsidRPr="00660A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Педагогический коллектив МАДОУ «ДС №9»  успешно завершил 2 этап реализации инновационного проекта. Достоверность и обоснованность выводов обеспечивается опорой на концептуальные научные положения    психологии и педагогики.       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D">
        <w:rPr>
          <w:rFonts w:ascii="Times New Roman" w:eastAsia="Times New Roman" w:hAnsi="Times New Roman" w:cs="Times New Roman"/>
          <w:sz w:val="24"/>
          <w:szCs w:val="24"/>
        </w:rPr>
        <w:t xml:space="preserve">         На сегодняшний день в МАДОУ «ДС №9»  существуют не только проблемы и трудности  по развитию самореализации воспитанников, но и ресурсы для их преодоления и решения.</w:t>
      </w:r>
    </w:p>
    <w:p w:rsidR="00660A7D" w:rsidRPr="00660A7D" w:rsidRDefault="00660A7D" w:rsidP="006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7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Все это обозначено в Календарном плане реализации 3 этапа инновационной деятельности.</w:t>
      </w:r>
    </w:p>
    <w:p w:rsidR="00660A7D" w:rsidRPr="00660A7D" w:rsidRDefault="00660A7D" w:rsidP="00660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E5030" w:rsidRDefault="008E5030" w:rsidP="004A29B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60A7D" w:rsidRDefault="00660A7D" w:rsidP="004A29B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3564C" w:rsidRDefault="00A3564C" w:rsidP="004A29B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030" w:rsidRDefault="008E5030" w:rsidP="004A29B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308" w:rsidRDefault="00276D65" w:rsidP="00F22308">
      <w:pPr>
        <w:numPr>
          <w:ilvl w:val="0"/>
          <w:numId w:val="8"/>
        </w:numPr>
        <w:tabs>
          <w:tab w:val="left" w:pos="244"/>
        </w:tabs>
        <w:spacing w:after="0" w:line="240" w:lineRule="auto"/>
        <w:ind w:left="244" w:hanging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И КАЧЕСТВО ОБРАЗОВАТЕЛЬНОЙ </w:t>
      </w:r>
      <w:r w:rsidR="004A559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ВОСПИТАННИКОВ</w:t>
      </w:r>
    </w:p>
    <w:p w:rsidR="00F22308" w:rsidRPr="00A54583" w:rsidRDefault="00F22308" w:rsidP="00F22308">
      <w:pPr>
        <w:tabs>
          <w:tab w:val="left" w:pos="244"/>
        </w:tabs>
        <w:spacing w:after="0" w:line="240" w:lineRule="auto"/>
        <w:ind w:left="2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308" w:rsidRDefault="00F22308" w:rsidP="00F22308">
      <w:pPr>
        <w:spacing w:after="0" w:line="240" w:lineRule="auto"/>
        <w:ind w:left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3.1. Содержание образовательной деятельности</w:t>
      </w:r>
    </w:p>
    <w:p w:rsidR="00F22308" w:rsidRDefault="00F22308" w:rsidP="00F2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308" w:rsidRDefault="00F22308" w:rsidP="00F2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На основании Приказа Министерства образования и науки Российской Федерации (Минобрнауки России) от 17 октября 2013 г. №1155 «Об утверждении федерального государственного образовательного стандарта дошкольного образования»,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F22308" w:rsidRDefault="00F22308" w:rsidP="00F22308">
      <w:pPr>
        <w:spacing w:after="0" w:line="24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Оценка содержания и качества подготовки воспитанников проводится в соответствии с «Положением о мониторинге качества образования в МАДОУ «ДС №9».</w:t>
      </w:r>
    </w:p>
    <w:p w:rsidR="00F22308" w:rsidRPr="0055015A" w:rsidRDefault="00F22308" w:rsidP="00F2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Результаты мониторинга качества образования свидетельствуют о том, что в МАДОУ «ДС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9» реализуются современные образовательные программы и методики дошкольного образования, используются информационные технологии, создана система планирования образовательной деятельности с учётом направленности реализуемой образовательной программы, возрастных особенностей воспитанников, которая позволяет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поддерживать качество подготовки воспитанников к школе на достаточно высоком уровне.</w:t>
      </w:r>
    </w:p>
    <w:p w:rsidR="00F22308" w:rsidRDefault="00F22308" w:rsidP="00F2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Содержание </w:t>
      </w:r>
      <w:r w:rsidR="004A29B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соответствует основным положениям возрастной психологии и дошкольной педагогики; выстроено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F22308" w:rsidRDefault="00F22308" w:rsidP="00F2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22308" w:rsidRDefault="00F22308" w:rsidP="00F2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реализуется в соответствии с образовательными областями: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учреждения: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деятельность;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коммуникативная деятельность;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деятельность;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художественной литературы, фольклора;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конструирование и изобразительная деятельность;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деятельность;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деятельность;</w:t>
      </w:r>
    </w:p>
    <w:p w:rsidR="00F22308" w:rsidRDefault="00F22308" w:rsidP="00F22308">
      <w:pPr>
        <w:numPr>
          <w:ilvl w:val="0"/>
          <w:numId w:val="16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художественно-творческая деятельность</w:t>
      </w:r>
      <w:r w:rsidR="004A2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CB6" w:rsidRPr="004A29BF" w:rsidRDefault="00072CB6" w:rsidP="00072CB6">
      <w:pPr>
        <w:tabs>
          <w:tab w:val="left" w:pos="20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54D" w:rsidRPr="00197744" w:rsidRDefault="00276D65" w:rsidP="004A29BF">
      <w:pP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74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Качество освоения </w:t>
      </w:r>
      <w:r w:rsidR="00197744" w:rsidRPr="00197744">
        <w:rPr>
          <w:rFonts w:ascii="Times New Roman" w:eastAsia="Times New Roman" w:hAnsi="Times New Roman" w:cs="Times New Roman"/>
          <w:bCs/>
          <w:sz w:val="24"/>
          <w:szCs w:val="24"/>
        </w:rPr>
        <w:t>воспитанниками содержания</w:t>
      </w:r>
      <w:r w:rsidRPr="001977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554D" w:rsidRPr="00197744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дошкольного образования </w:t>
      </w:r>
    </w:p>
    <w:p w:rsidR="004A29BF" w:rsidRPr="00197744" w:rsidRDefault="002C554D" w:rsidP="004A29BF">
      <w:pP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744">
        <w:rPr>
          <w:rFonts w:ascii="Times New Roman" w:eastAsia="Times New Roman" w:hAnsi="Times New Roman" w:cs="Times New Roman"/>
          <w:bCs/>
          <w:sz w:val="24"/>
          <w:szCs w:val="24"/>
        </w:rPr>
        <w:t>МАДОУ «ДС №9»</w:t>
      </w:r>
    </w:p>
    <w:p w:rsidR="00276D65" w:rsidRPr="00197744" w:rsidRDefault="00276D65" w:rsidP="004A29BF">
      <w:pP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29BF" w:rsidRPr="00881DF3" w:rsidRDefault="0068639B" w:rsidP="004A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9BF" w:rsidRPr="004A29BF">
        <w:rPr>
          <w:rFonts w:ascii="Times New Roman" w:hAnsi="Times New Roman" w:cs="Times New Roman"/>
          <w:sz w:val="24"/>
          <w:szCs w:val="24"/>
        </w:rPr>
        <w:t xml:space="preserve">На основании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Результаты освоения воспитанниками содержания программы по основным образовательным областям, а так же оценки индивидуального развития детей на уровне качества, что говорит об эффективности педагогического процесса в </w:t>
      </w:r>
      <w:r w:rsidR="004A29BF">
        <w:rPr>
          <w:rFonts w:ascii="Times New Roman" w:hAnsi="Times New Roman" w:cs="Times New Roman"/>
          <w:sz w:val="24"/>
          <w:szCs w:val="24"/>
        </w:rPr>
        <w:t>МА</w:t>
      </w:r>
      <w:r w:rsidR="004A29BF" w:rsidRPr="004A29BF">
        <w:rPr>
          <w:rFonts w:ascii="Times New Roman" w:hAnsi="Times New Roman" w:cs="Times New Roman"/>
          <w:sz w:val="24"/>
          <w:szCs w:val="24"/>
        </w:rPr>
        <w:t>ДОУ «ДС №</w:t>
      </w:r>
      <w:r w:rsidR="004A29BF">
        <w:rPr>
          <w:rFonts w:ascii="Times New Roman" w:hAnsi="Times New Roman" w:cs="Times New Roman"/>
          <w:sz w:val="24"/>
          <w:szCs w:val="24"/>
        </w:rPr>
        <w:t>9</w:t>
      </w:r>
      <w:r w:rsidR="004A29BF" w:rsidRPr="004A29BF">
        <w:rPr>
          <w:rFonts w:ascii="Times New Roman" w:hAnsi="Times New Roman" w:cs="Times New Roman"/>
          <w:sz w:val="24"/>
          <w:szCs w:val="24"/>
        </w:rPr>
        <w:t xml:space="preserve">» </w:t>
      </w:r>
      <w:r w:rsidR="00C441B6" w:rsidRPr="00881DF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36312" w:rsidRPr="00881DF3">
        <w:rPr>
          <w:rFonts w:ascii="Times New Roman" w:hAnsi="Times New Roman" w:cs="Times New Roman"/>
          <w:i/>
          <w:iCs/>
          <w:sz w:val="24"/>
          <w:szCs w:val="24"/>
        </w:rPr>
        <w:t>таблицы 31-32</w:t>
      </w:r>
      <w:r w:rsidR="004A29BF" w:rsidRPr="00881DF3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8E5030" w:rsidRPr="00881DF3" w:rsidRDefault="008E5030" w:rsidP="008E5030">
      <w:pPr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9BF" w:rsidRPr="00881DF3" w:rsidRDefault="004A29BF" w:rsidP="004A29BF">
      <w:p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881DF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 овладения навыками и умениями по образовательным областям</w:t>
      </w:r>
    </w:p>
    <w:p w:rsidR="004A29BF" w:rsidRPr="005444FD" w:rsidRDefault="00017AED" w:rsidP="004A29BF">
      <w:pPr>
        <w:spacing w:after="0" w:line="240" w:lineRule="auto"/>
        <w:ind w:left="3620"/>
        <w:jc w:val="both"/>
        <w:rPr>
          <w:rFonts w:ascii="Times New Roman" w:hAnsi="Times New Roman" w:cs="Times New Roman"/>
          <w:sz w:val="24"/>
          <w:szCs w:val="24"/>
        </w:rPr>
      </w:pPr>
      <w:r w:rsidRPr="00881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2020 </w:t>
      </w:r>
      <w:r w:rsidR="004A29BF" w:rsidRPr="00881DF3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4A29BF" w:rsidRDefault="00536312" w:rsidP="004A29B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№3</w:t>
      </w:r>
      <w:r w:rsidR="00C441B6">
        <w:rPr>
          <w:rFonts w:ascii="Times New Roman" w:hAnsi="Times New Roman" w:cs="Times New Roman"/>
          <w:b/>
          <w:i/>
          <w:sz w:val="20"/>
          <w:szCs w:val="20"/>
        </w:rPr>
        <w:t>1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985"/>
        <w:gridCol w:w="1701"/>
      </w:tblGrid>
      <w:tr w:rsidR="004A29BF" w:rsidTr="004A29BF">
        <w:trPr>
          <w:trHeight w:val="28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Default="0068639B" w:rsidP="00944F61">
            <w:pPr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  <w:r w:rsidR="004A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39B" w:rsidRDefault="004A29BF" w:rsidP="0068639B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показатель по ДОУ</w:t>
            </w:r>
          </w:p>
          <w:p w:rsidR="004A29BF" w:rsidRDefault="004A29BF" w:rsidP="0068639B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(Уровни развития)</w:t>
            </w:r>
          </w:p>
        </w:tc>
      </w:tr>
      <w:tr w:rsidR="004A29BF" w:rsidTr="004A29BF">
        <w:trPr>
          <w:trHeight w:val="26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9BF" w:rsidRDefault="004A29BF" w:rsidP="0094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Default="004A29BF" w:rsidP="00072CB6">
            <w:pPr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Высокий</w:t>
            </w:r>
          </w:p>
          <w:p w:rsidR="004A29BF" w:rsidRDefault="004A29BF" w:rsidP="00072CB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(2.7-3 балла)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Default="004A29BF" w:rsidP="00072CB6">
            <w:pPr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</w:p>
          <w:p w:rsidR="004A29BF" w:rsidRDefault="004A29BF" w:rsidP="00072CB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(2-2.6 баллов)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Default="004A29BF" w:rsidP="00072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  <w:p w:rsidR="004A29BF" w:rsidRDefault="004A29BF" w:rsidP="00072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(менее 2 баллов)</w:t>
            </w:r>
          </w:p>
        </w:tc>
      </w:tr>
      <w:tr w:rsidR="004A29BF" w:rsidTr="004A29BF">
        <w:trPr>
          <w:trHeight w:val="56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E066D6" w:rsidRDefault="004A29BF" w:rsidP="00944F61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«Социально-коммуникативное</w:t>
            </w:r>
          </w:p>
          <w:p w:rsidR="004A29BF" w:rsidRPr="00E066D6" w:rsidRDefault="004A29BF" w:rsidP="00944F61">
            <w:pPr>
              <w:pStyle w:val="ab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A9778E" w:rsidRDefault="00A9778E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A29BF"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880504" w:rsidRDefault="004A29BF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9BF" w:rsidRPr="00880504" w:rsidRDefault="004A29BF" w:rsidP="00E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9BF" w:rsidTr="004A29BF">
        <w:trPr>
          <w:trHeight w:val="26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E066D6" w:rsidRDefault="004A29BF" w:rsidP="00944F61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A9778E" w:rsidRDefault="00A9778E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4A29BF"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880504" w:rsidRDefault="004A29BF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9BF" w:rsidRPr="00880504" w:rsidRDefault="004A29BF" w:rsidP="00E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9BF" w:rsidTr="004A29BF">
        <w:trPr>
          <w:trHeight w:val="264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E066D6" w:rsidRDefault="004A29BF" w:rsidP="00944F61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A9778E" w:rsidRDefault="00A9778E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A29BF"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880504" w:rsidRDefault="004A29BF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9BF" w:rsidRPr="00880504" w:rsidRDefault="004A29BF" w:rsidP="00E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9BF" w:rsidTr="004A29BF">
        <w:trPr>
          <w:trHeight w:val="56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E066D6" w:rsidRDefault="004A29BF" w:rsidP="00944F61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«Художественно-эстетическое</w:t>
            </w:r>
          </w:p>
          <w:p w:rsidR="004A29BF" w:rsidRPr="00E066D6" w:rsidRDefault="004A29BF" w:rsidP="00944F61">
            <w:pPr>
              <w:pStyle w:val="ab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A9778E" w:rsidRDefault="00A9778E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4A29BF"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880504" w:rsidRDefault="004A29BF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9BF" w:rsidRPr="00880504" w:rsidRDefault="004A29BF" w:rsidP="00E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9BF" w:rsidTr="004A29BF">
        <w:trPr>
          <w:trHeight w:val="264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E066D6" w:rsidRDefault="004A29BF" w:rsidP="00944F61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A9778E" w:rsidRDefault="00A9778E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29BF" w:rsidRPr="00A9778E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Pr="00880504" w:rsidRDefault="004A29BF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9BF" w:rsidRPr="00880504" w:rsidRDefault="004A29BF" w:rsidP="00E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9BF" w:rsidTr="004A29BF">
        <w:trPr>
          <w:trHeight w:val="27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Default="004A29BF" w:rsidP="0094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Default="008F6798" w:rsidP="00E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</w:t>
            </w:r>
            <w:r w:rsidR="004A2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BF" w:rsidRDefault="004A29BF" w:rsidP="00ED51E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57%%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9BF" w:rsidRDefault="00ED51E3" w:rsidP="00E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29BF" w:rsidRDefault="00C41D46" w:rsidP="004A2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-1628775</wp:posOffset>
                </wp:positionV>
                <wp:extent cx="12700" cy="12700"/>
                <wp:effectExtent l="0" t="0" r="0" b="0"/>
                <wp:wrapNone/>
                <wp:docPr id="4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0D7D" id="Shape 38" o:spid="_x0000_s1026" style="position:absolute;margin-left:366pt;margin-top:-128.25pt;width:1pt;height:1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" o:allowincell="f" fillcolor="#00000a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-1631315</wp:posOffset>
                </wp:positionV>
                <wp:extent cx="12700" cy="12700"/>
                <wp:effectExtent l="635" t="0" r="0" b="0"/>
                <wp:wrapNone/>
                <wp:docPr id="3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EE9BA" id="Shape 39" o:spid="_x0000_s1026" style="position:absolute;margin-left:480.05pt;margin-top:-128.45pt;width:1pt;height:1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" o:allowincell="f" fillcolor="#00000a" stroked="f"/>
            </w:pict>
          </mc:Fallback>
        </mc:AlternateContent>
      </w:r>
    </w:p>
    <w:p w:rsidR="004A29BF" w:rsidRPr="005444FD" w:rsidRDefault="004A29BF" w:rsidP="004A29BF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4A29BF" w:rsidRPr="005444FD" w:rsidRDefault="0068639B" w:rsidP="004A2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A29BF" w:rsidRPr="005444F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анализа деятельности образовательная </w:t>
      </w:r>
      <w:r w:rsidR="004A29BF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</w:t>
      </w:r>
      <w:r w:rsidR="008F6798">
        <w:rPr>
          <w:rFonts w:ascii="Times New Roman" w:eastAsia="Times New Roman" w:hAnsi="Times New Roman" w:cs="Times New Roman"/>
          <w:sz w:val="24"/>
          <w:szCs w:val="24"/>
        </w:rPr>
        <w:t>программа выполнена на 92</w:t>
      </w:r>
      <w:r w:rsidR="004A29BF" w:rsidRPr="005444FD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4A29BF" w:rsidRPr="005444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A29BF" w:rsidRPr="005444FD">
        <w:rPr>
          <w:rFonts w:ascii="Times New Roman" w:eastAsia="Times New Roman" w:hAnsi="Times New Roman" w:cs="Times New Roman"/>
          <w:sz w:val="24"/>
          <w:szCs w:val="24"/>
        </w:rPr>
        <w:t xml:space="preserve"> Хорошие результаты достигнуты благодаря использованию в работе методов, способствующих развитию познавательных интересов детей, созданию проблемно-поисковых ситуаций и обогащению предметно-развивающей среды, созданию групповых проектов.</w:t>
      </w:r>
    </w:p>
    <w:p w:rsidR="004A29BF" w:rsidRDefault="0068639B" w:rsidP="004A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A29BF" w:rsidRPr="005444FD">
        <w:rPr>
          <w:rFonts w:ascii="Times New Roman" w:eastAsia="Times New Roman" w:hAnsi="Times New Roman" w:cs="Times New Roman"/>
          <w:sz w:val="24"/>
          <w:szCs w:val="24"/>
        </w:rPr>
        <w:t>Сводная информация по итогам индивидуального разв</w:t>
      </w:r>
      <w:r w:rsidR="00B526AD">
        <w:rPr>
          <w:rFonts w:ascii="Times New Roman" w:eastAsia="Times New Roman" w:hAnsi="Times New Roman" w:cs="Times New Roman"/>
          <w:sz w:val="24"/>
          <w:szCs w:val="24"/>
        </w:rPr>
        <w:t xml:space="preserve">ития детей МАДОУ «ДС №9» за </w:t>
      </w:r>
      <w:r w:rsidR="00536312" w:rsidRPr="00A775B2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4A29BF" w:rsidRPr="00A775B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3631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таблице 3</w:t>
      </w:r>
      <w:r w:rsidR="00C441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2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9BF" w:rsidRDefault="004A29BF" w:rsidP="004A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5B2" w:rsidRPr="005444FD" w:rsidRDefault="00A775B2" w:rsidP="004A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9BF" w:rsidRPr="005444FD" w:rsidRDefault="004A29BF" w:rsidP="004A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44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Сводная информация по итогам индивидуального развития детей </w:t>
      </w:r>
    </w:p>
    <w:p w:rsidR="004A29BF" w:rsidRDefault="00B526AD" w:rsidP="004A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МАДОУ «ДС №9» за </w:t>
      </w:r>
      <w:r w:rsidRPr="004418D1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197744" w:rsidRPr="004418D1">
        <w:rPr>
          <w:rFonts w:ascii="Times New Roman" w:eastAsia="Times New Roman" w:hAnsi="Times New Roman" w:cs="Times New Roman"/>
          <w:b/>
          <w:i/>
          <w:sz w:val="24"/>
          <w:szCs w:val="24"/>
        </w:rPr>
        <w:t>020</w:t>
      </w:r>
      <w:r w:rsidR="004A29BF" w:rsidRPr="004418D1">
        <w:rPr>
          <w:rFonts w:ascii="Times New Roman" w:eastAsia="Times New Roman" w:hAnsi="Times New Roman" w:cs="Times New Roman"/>
          <w:b/>
          <w:i/>
          <w:sz w:val="24"/>
          <w:szCs w:val="24"/>
        </w:rPr>
        <w:t>уч.год</w:t>
      </w:r>
    </w:p>
    <w:p w:rsidR="00A775B2" w:rsidRPr="0055015A" w:rsidRDefault="00A775B2" w:rsidP="004A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4A29BF" w:rsidRPr="00EF5188" w:rsidRDefault="00536312" w:rsidP="004A29B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418D1">
        <w:rPr>
          <w:rFonts w:ascii="Times New Roman" w:hAnsi="Times New Roman" w:cs="Times New Roman"/>
          <w:b/>
          <w:i/>
          <w:sz w:val="20"/>
          <w:szCs w:val="20"/>
        </w:rPr>
        <w:t>Таблица №3</w:t>
      </w:r>
      <w:r w:rsidR="00C441B6" w:rsidRPr="004418D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4254"/>
        <w:gridCol w:w="1688"/>
        <w:gridCol w:w="1826"/>
        <w:gridCol w:w="1231"/>
      </w:tblGrid>
      <w:tr w:rsidR="004A29BF" w:rsidTr="00B526AD">
        <w:tc>
          <w:tcPr>
            <w:tcW w:w="458" w:type="dxa"/>
            <w:vMerge w:val="restart"/>
          </w:tcPr>
          <w:p w:rsidR="004A29BF" w:rsidRPr="00984F91" w:rsidRDefault="004A29B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vMerge w:val="restart"/>
          </w:tcPr>
          <w:p w:rsidR="004A29BF" w:rsidRPr="00984F91" w:rsidRDefault="004A29B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745" w:type="dxa"/>
            <w:gridSpan w:val="3"/>
          </w:tcPr>
          <w:p w:rsidR="004A29BF" w:rsidRPr="00984F91" w:rsidRDefault="004A29B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развития</w:t>
            </w:r>
          </w:p>
        </w:tc>
      </w:tr>
      <w:tr w:rsidR="004A29BF" w:rsidTr="00B526AD">
        <w:tc>
          <w:tcPr>
            <w:tcW w:w="458" w:type="dxa"/>
            <w:vMerge/>
          </w:tcPr>
          <w:p w:rsidR="004A29BF" w:rsidRPr="00984F91" w:rsidRDefault="004A29B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4A29BF" w:rsidRPr="00984F91" w:rsidRDefault="004A29B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4A29BF" w:rsidRPr="004418D1" w:rsidRDefault="004A29B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826" w:type="dxa"/>
          </w:tcPr>
          <w:p w:rsidR="004A29BF" w:rsidRPr="004418D1" w:rsidRDefault="004A29B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31" w:type="dxa"/>
          </w:tcPr>
          <w:p w:rsidR="004A29BF" w:rsidRPr="004418D1" w:rsidRDefault="004A29B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B526AD" w:rsidTr="00B526AD">
        <w:tc>
          <w:tcPr>
            <w:tcW w:w="458" w:type="dxa"/>
          </w:tcPr>
          <w:p w:rsidR="00B526AD" w:rsidRDefault="00B526AD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526AD" w:rsidRPr="00F52E01" w:rsidRDefault="00B526AD" w:rsidP="00B526AD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Группа раннего возраста</w:t>
            </w:r>
            <w:r>
              <w:rPr>
                <w:rFonts w:ascii="Times New Roman" w:hAnsi="Times New Roman" w:cs="Times New Roman"/>
              </w:rPr>
              <w:t xml:space="preserve"> «Капельки»</w:t>
            </w:r>
          </w:p>
        </w:tc>
        <w:tc>
          <w:tcPr>
            <w:tcW w:w="1688" w:type="dxa"/>
          </w:tcPr>
          <w:p w:rsidR="00B526AD" w:rsidRPr="00642F6F" w:rsidRDefault="00276E25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26" w:type="dxa"/>
          </w:tcPr>
          <w:p w:rsidR="00B526AD" w:rsidRPr="00642F6F" w:rsidRDefault="00276E25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231" w:type="dxa"/>
          </w:tcPr>
          <w:p w:rsidR="00B526AD" w:rsidRPr="00642F6F" w:rsidRDefault="00276E25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526AD" w:rsidTr="00B526AD">
        <w:tc>
          <w:tcPr>
            <w:tcW w:w="458" w:type="dxa"/>
          </w:tcPr>
          <w:p w:rsidR="00B526AD" w:rsidRDefault="00B526AD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526AD" w:rsidRPr="00F52E01" w:rsidRDefault="00B526AD" w:rsidP="00B526AD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Группа раннего возраста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E01">
              <w:rPr>
                <w:rFonts w:ascii="Times New Roman" w:hAnsi="Times New Roman" w:cs="Times New Roman"/>
              </w:rPr>
              <w:t>«Васильки»</w:t>
            </w:r>
          </w:p>
        </w:tc>
        <w:tc>
          <w:tcPr>
            <w:tcW w:w="1688" w:type="dxa"/>
          </w:tcPr>
          <w:p w:rsidR="00B526AD" w:rsidRPr="00642F6F" w:rsidRDefault="00276E25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26" w:type="dxa"/>
          </w:tcPr>
          <w:p w:rsidR="00B526AD" w:rsidRPr="00642F6F" w:rsidRDefault="00276E25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31" w:type="dxa"/>
          </w:tcPr>
          <w:p w:rsidR="00B526AD" w:rsidRPr="00642F6F" w:rsidRDefault="00B526AD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6AD" w:rsidTr="00B526AD">
        <w:tc>
          <w:tcPr>
            <w:tcW w:w="458" w:type="dxa"/>
          </w:tcPr>
          <w:p w:rsidR="00B526AD" w:rsidRDefault="00B526AD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B526AD" w:rsidRPr="00F52E01" w:rsidRDefault="00B526AD" w:rsidP="00B526AD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 xml:space="preserve">Младшая группа «Росток»     </w:t>
            </w:r>
          </w:p>
        </w:tc>
        <w:tc>
          <w:tcPr>
            <w:tcW w:w="1688" w:type="dxa"/>
          </w:tcPr>
          <w:p w:rsidR="00B526AD" w:rsidRPr="00642F6F" w:rsidRDefault="00276E25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26" w:type="dxa"/>
          </w:tcPr>
          <w:p w:rsidR="00B526AD" w:rsidRPr="00642F6F" w:rsidRDefault="00276E25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31" w:type="dxa"/>
          </w:tcPr>
          <w:p w:rsidR="00B526AD" w:rsidRPr="00642F6F" w:rsidRDefault="00B526AD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8D1" w:rsidTr="00B526AD">
        <w:tc>
          <w:tcPr>
            <w:tcW w:w="458" w:type="dxa"/>
          </w:tcPr>
          <w:p w:rsidR="004418D1" w:rsidRDefault="00920AB2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4418D1" w:rsidRPr="00F52E01" w:rsidRDefault="004418D1" w:rsidP="00B5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«Ромашки»</w:t>
            </w:r>
          </w:p>
        </w:tc>
        <w:tc>
          <w:tcPr>
            <w:tcW w:w="1688" w:type="dxa"/>
          </w:tcPr>
          <w:p w:rsidR="004418D1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26" w:type="dxa"/>
          </w:tcPr>
          <w:p w:rsidR="004418D1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31" w:type="dxa"/>
          </w:tcPr>
          <w:p w:rsidR="004418D1" w:rsidRPr="00642F6F" w:rsidRDefault="004418D1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6AD" w:rsidTr="00B526AD">
        <w:tc>
          <w:tcPr>
            <w:tcW w:w="458" w:type="dxa"/>
          </w:tcPr>
          <w:p w:rsidR="00B526AD" w:rsidRDefault="00920AB2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B526AD" w:rsidRPr="00F52E01" w:rsidRDefault="00B526AD" w:rsidP="00B5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«Ягодки»</w:t>
            </w:r>
          </w:p>
        </w:tc>
        <w:tc>
          <w:tcPr>
            <w:tcW w:w="1688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26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31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526AD" w:rsidTr="00B526AD">
        <w:tc>
          <w:tcPr>
            <w:tcW w:w="458" w:type="dxa"/>
          </w:tcPr>
          <w:p w:rsidR="00B526AD" w:rsidRDefault="00920AB2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B526AD" w:rsidRPr="00F52E01" w:rsidRDefault="004418D1" w:rsidP="00B5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B526AD">
              <w:rPr>
                <w:rFonts w:ascii="Times New Roman" w:hAnsi="Times New Roman" w:cs="Times New Roman"/>
              </w:rPr>
              <w:t xml:space="preserve"> </w:t>
            </w:r>
            <w:r w:rsidR="00B526AD" w:rsidRPr="00F52E01">
              <w:rPr>
                <w:rFonts w:ascii="Times New Roman" w:hAnsi="Times New Roman" w:cs="Times New Roman"/>
              </w:rPr>
              <w:t xml:space="preserve"> группа «Цветочки»</w:t>
            </w:r>
          </w:p>
        </w:tc>
        <w:tc>
          <w:tcPr>
            <w:tcW w:w="1688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26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31" w:type="dxa"/>
          </w:tcPr>
          <w:p w:rsidR="00B526AD" w:rsidRPr="00642F6F" w:rsidRDefault="00B526AD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6AD" w:rsidTr="00B526AD">
        <w:tc>
          <w:tcPr>
            <w:tcW w:w="458" w:type="dxa"/>
          </w:tcPr>
          <w:p w:rsidR="00B526AD" w:rsidRDefault="00920AB2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B526AD" w:rsidRDefault="00B526AD" w:rsidP="00B526AD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>Старшая группа «Радуга»</w:t>
            </w:r>
          </w:p>
        </w:tc>
        <w:tc>
          <w:tcPr>
            <w:tcW w:w="1688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26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31" w:type="dxa"/>
          </w:tcPr>
          <w:p w:rsidR="00B526AD" w:rsidRPr="00642F6F" w:rsidRDefault="00B526AD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6AD" w:rsidTr="00B526AD">
        <w:tc>
          <w:tcPr>
            <w:tcW w:w="458" w:type="dxa"/>
          </w:tcPr>
          <w:p w:rsidR="00B526AD" w:rsidRDefault="00920AB2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B526AD" w:rsidRPr="00F52E01" w:rsidRDefault="00B526AD" w:rsidP="00B526AD">
            <w:pPr>
              <w:rPr>
                <w:rFonts w:ascii="Times New Roman" w:hAnsi="Times New Roman" w:cs="Times New Roman"/>
              </w:rPr>
            </w:pPr>
            <w:r w:rsidRPr="00F52E01">
              <w:rPr>
                <w:rFonts w:ascii="Times New Roman" w:hAnsi="Times New Roman" w:cs="Times New Roman"/>
              </w:rPr>
              <w:t xml:space="preserve"> Подгот</w:t>
            </w:r>
            <w:r w:rsidR="004418D1">
              <w:rPr>
                <w:rFonts w:ascii="Times New Roman" w:hAnsi="Times New Roman" w:cs="Times New Roman"/>
              </w:rPr>
              <w:t>овительная группа «</w:t>
            </w:r>
            <w:r w:rsidR="004418D1" w:rsidRPr="004418D1">
              <w:rPr>
                <w:rFonts w:ascii="Times New Roman" w:hAnsi="Times New Roman" w:cs="Times New Roman"/>
              </w:rPr>
              <w:t>Солнышко»</w:t>
            </w:r>
          </w:p>
        </w:tc>
        <w:tc>
          <w:tcPr>
            <w:tcW w:w="1688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26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31" w:type="dxa"/>
          </w:tcPr>
          <w:p w:rsidR="00B526AD" w:rsidRPr="00642F6F" w:rsidRDefault="006C507A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526AD" w:rsidTr="00B526AD">
        <w:tc>
          <w:tcPr>
            <w:tcW w:w="458" w:type="dxa"/>
          </w:tcPr>
          <w:p w:rsidR="00B526AD" w:rsidRDefault="00920AB2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B526AD" w:rsidRPr="00F52E01" w:rsidRDefault="00920AB2" w:rsidP="00B5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компенсирующей направленности «Колокольчики»</w:t>
            </w:r>
          </w:p>
        </w:tc>
        <w:tc>
          <w:tcPr>
            <w:tcW w:w="1688" w:type="dxa"/>
          </w:tcPr>
          <w:p w:rsidR="00B526AD" w:rsidRPr="00642F6F" w:rsidRDefault="00B526AD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526AD" w:rsidRPr="00642F6F" w:rsidRDefault="007A7E3F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31" w:type="dxa"/>
          </w:tcPr>
          <w:p w:rsidR="00B526AD" w:rsidRPr="00642F6F" w:rsidRDefault="007A7E3F" w:rsidP="009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4A29BF" w:rsidTr="00B526AD">
        <w:tc>
          <w:tcPr>
            <w:tcW w:w="458" w:type="dxa"/>
          </w:tcPr>
          <w:p w:rsidR="004A29BF" w:rsidRDefault="004A29BF" w:rsidP="0094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A29BF" w:rsidRPr="0055015A" w:rsidRDefault="004A29BF" w:rsidP="00944F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688" w:type="dxa"/>
          </w:tcPr>
          <w:p w:rsidR="004A29BF" w:rsidRPr="00642F6F" w:rsidRDefault="007A7E3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826" w:type="dxa"/>
          </w:tcPr>
          <w:p w:rsidR="004A29BF" w:rsidRPr="00642F6F" w:rsidRDefault="00642F6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231" w:type="dxa"/>
          </w:tcPr>
          <w:p w:rsidR="004A29BF" w:rsidRPr="00642F6F" w:rsidRDefault="00642F6F" w:rsidP="009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8%</w:t>
            </w:r>
          </w:p>
        </w:tc>
      </w:tr>
    </w:tbl>
    <w:p w:rsidR="004A29BF" w:rsidRDefault="004A29BF" w:rsidP="004A2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B7F" w:rsidRDefault="0068639B" w:rsidP="00EA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A29BF" w:rsidRPr="004D3FED">
        <w:rPr>
          <w:rFonts w:ascii="Times New Roman" w:eastAsia="Times New Roman" w:hAnsi="Times New Roman" w:cs="Times New Roman"/>
          <w:sz w:val="24"/>
          <w:szCs w:val="24"/>
        </w:rPr>
        <w:t>Наблюдается положительная динамика показателей высокого уров</w:t>
      </w:r>
      <w:r w:rsidR="004A29BF">
        <w:rPr>
          <w:rFonts w:ascii="Times New Roman" w:eastAsia="Times New Roman" w:hAnsi="Times New Roman" w:cs="Times New Roman"/>
          <w:sz w:val="24"/>
          <w:szCs w:val="24"/>
        </w:rPr>
        <w:t>ня развития воспитан</w:t>
      </w:r>
      <w:r w:rsidR="00635163">
        <w:rPr>
          <w:rFonts w:ascii="Times New Roman" w:eastAsia="Times New Roman" w:hAnsi="Times New Roman" w:cs="Times New Roman"/>
          <w:sz w:val="24"/>
          <w:szCs w:val="24"/>
        </w:rPr>
        <w:t xml:space="preserve">ников. </w:t>
      </w:r>
      <w:r w:rsidR="004A29BF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дошкольного образования МАДОУ «ДС №9» реализована в полном объеме.</w:t>
      </w:r>
    </w:p>
    <w:p w:rsidR="0068639B" w:rsidRDefault="0068639B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1B19" w:rsidRPr="0070180C">
        <w:rPr>
          <w:rFonts w:ascii="Times New Roman" w:hAnsi="Times New Roman" w:cs="Times New Roman"/>
          <w:sz w:val="24"/>
          <w:szCs w:val="24"/>
        </w:rPr>
        <w:t xml:space="preserve">Хорошие результаты достигнуты благодаря использованию в педагогической работе воспитателей методов, способствующих развитию познавательных интересов детей, созданию проблемно-поисковых ситуаций и обогащению предметно-пространственной развивающей среды. </w:t>
      </w:r>
    </w:p>
    <w:p w:rsidR="00591B19" w:rsidRDefault="0068639B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1B19" w:rsidRPr="0070180C">
        <w:rPr>
          <w:rFonts w:ascii="Times New Roman" w:hAnsi="Times New Roman" w:cs="Times New Roman"/>
          <w:sz w:val="24"/>
          <w:szCs w:val="24"/>
        </w:rPr>
        <w:t>Результатами эффективной образовательной работы можно считать участие и победы воспитанников в познавательных конкурсах</w:t>
      </w:r>
      <w:r w:rsidR="00C441B6">
        <w:rPr>
          <w:rFonts w:ascii="Times New Roman" w:hAnsi="Times New Roman" w:cs="Times New Roman"/>
          <w:sz w:val="24"/>
          <w:szCs w:val="24"/>
        </w:rPr>
        <w:t xml:space="preserve"> (таблица №</w:t>
      </w:r>
      <w:r w:rsidR="00536312" w:rsidRPr="00536312">
        <w:rPr>
          <w:rFonts w:ascii="Times New Roman" w:hAnsi="Times New Roman" w:cs="Times New Roman"/>
          <w:sz w:val="24"/>
          <w:szCs w:val="24"/>
        </w:rPr>
        <w:t>3</w:t>
      </w:r>
      <w:r w:rsidR="00C441B6" w:rsidRPr="00536312">
        <w:rPr>
          <w:rFonts w:ascii="Times New Roman" w:hAnsi="Times New Roman" w:cs="Times New Roman"/>
          <w:sz w:val="24"/>
          <w:szCs w:val="24"/>
        </w:rPr>
        <w:t>3</w:t>
      </w:r>
      <w:r w:rsidR="00591B19" w:rsidRPr="00536312">
        <w:rPr>
          <w:rFonts w:ascii="Times New Roman" w:hAnsi="Times New Roman" w:cs="Times New Roman"/>
          <w:sz w:val="24"/>
          <w:szCs w:val="24"/>
        </w:rPr>
        <w:t>).</w:t>
      </w:r>
    </w:p>
    <w:p w:rsidR="007F4392" w:rsidRDefault="007F4392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B2" w:rsidRDefault="00A775B2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C8" w:rsidRPr="007556C8" w:rsidRDefault="007556C8" w:rsidP="00755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C8">
        <w:rPr>
          <w:rFonts w:ascii="Times New Roman" w:hAnsi="Times New Roman" w:cs="Times New Roman"/>
          <w:b/>
          <w:sz w:val="24"/>
          <w:szCs w:val="24"/>
        </w:rPr>
        <w:t>Обобщенная информация об участии детей в конкурсном движении, олимпиадах, фестивалях</w:t>
      </w:r>
    </w:p>
    <w:p w:rsidR="007556C8" w:rsidRDefault="007556C8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B2" w:rsidRDefault="00A775B2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B2" w:rsidRDefault="00A775B2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B2" w:rsidRDefault="00A775B2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B2" w:rsidRDefault="00A775B2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B2" w:rsidRDefault="00A775B2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B19" w:rsidRDefault="00C441B6" w:rsidP="007F439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Таблица №</w:t>
      </w:r>
      <w:r w:rsidR="00536312" w:rsidRPr="00536312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536312">
        <w:rPr>
          <w:rFonts w:ascii="Times New Roman" w:hAnsi="Times New Roman" w:cs="Times New Roman"/>
          <w:b/>
          <w:i/>
          <w:sz w:val="20"/>
          <w:szCs w:val="20"/>
        </w:rPr>
        <w:t>3</w:t>
      </w:r>
    </w:p>
    <w:tbl>
      <w:tblPr>
        <w:tblStyle w:val="ac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2976"/>
        <w:gridCol w:w="5216"/>
      </w:tblGrid>
      <w:tr w:rsidR="007F4392" w:rsidRPr="003E6872" w:rsidTr="00E3709F">
        <w:trPr>
          <w:trHeight w:val="44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92" w:rsidRPr="003E6872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Уровень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92" w:rsidRPr="003E6872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92" w:rsidRPr="003E6872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Количество детей, участвующих в конкурсах</w:t>
            </w:r>
          </w:p>
        </w:tc>
      </w:tr>
      <w:tr w:rsidR="007F4392" w:rsidRPr="003E6872" w:rsidTr="00E3709F">
        <w:trPr>
          <w:trHeight w:val="6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2" w:rsidRPr="003E6872" w:rsidRDefault="00AF4525" w:rsidP="00E370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году</w:t>
            </w:r>
          </w:p>
        </w:tc>
      </w:tr>
      <w:tr w:rsidR="007F4392" w:rsidRPr="003E6872" w:rsidTr="00E3709F">
        <w:trPr>
          <w:trHeight w:val="2239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 xml:space="preserve">Интеллектуально-творческие олимпиады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весны до зимы – 1</w:t>
            </w:r>
          </w:p>
          <w:p w:rsidR="007F439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Хочу все знать – 1</w:t>
            </w:r>
          </w:p>
          <w:p w:rsidR="007F4392" w:rsidRPr="003E687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Дорожная азбука для дошколят - 1</w:t>
            </w:r>
          </w:p>
          <w:p w:rsidR="007F4392" w:rsidRPr="001F7C4E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1F7C4E">
              <w:rPr>
                <w:rFonts w:ascii="Times New Roman" w:hAnsi="Times New Roman"/>
              </w:rPr>
              <w:t>Математика в сказке-3</w:t>
            </w:r>
          </w:p>
          <w:p w:rsidR="007F4392" w:rsidRPr="001F7C4E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Самый умный дошколенок-2</w:t>
            </w:r>
          </w:p>
          <w:p w:rsidR="007F4392" w:rsidRPr="001F7C4E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1F7C4E">
              <w:rPr>
                <w:rFonts w:ascii="Times New Roman" w:hAnsi="Times New Roman"/>
              </w:rPr>
              <w:t>В зоопарк открыты двери-15</w:t>
            </w:r>
          </w:p>
          <w:p w:rsidR="007F4392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 24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воспитанника </w:t>
            </w:r>
          </w:p>
          <w:p w:rsidR="007F4392" w:rsidRPr="003E6872" w:rsidRDefault="007F4392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Pr="00602A74">
              <w:rPr>
                <w:rFonts w:ascii="Times New Roman" w:hAnsi="Times New Roman"/>
                <w:b/>
              </w:rPr>
              <w:t>%</w:t>
            </w:r>
          </w:p>
        </w:tc>
      </w:tr>
      <w:tr w:rsidR="007F4392" w:rsidRPr="003E6872" w:rsidTr="00AF4525">
        <w:trPr>
          <w:trHeight w:val="170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Конкурсы</w:t>
            </w:r>
          </w:p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познавательной направленности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2" w:rsidRPr="00895225" w:rsidRDefault="007F4392" w:rsidP="00E537FC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/>
              </w:rPr>
            </w:pPr>
            <w:r w:rsidRPr="00895225">
              <w:rPr>
                <w:rFonts w:ascii="Times New Roman" w:hAnsi="Times New Roman"/>
              </w:rPr>
              <w:t>Любимый поэт</w:t>
            </w:r>
            <w:r>
              <w:rPr>
                <w:rFonts w:ascii="Times New Roman" w:hAnsi="Times New Roman"/>
              </w:rPr>
              <w:t xml:space="preserve"> - 3</w:t>
            </w:r>
          </w:p>
          <w:p w:rsidR="007F4392" w:rsidRDefault="007F4392" w:rsidP="00E537FC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Приключение воробушка Кеши- 4</w:t>
            </w:r>
          </w:p>
          <w:p w:rsidR="007F4392" w:rsidRPr="00A03C23" w:rsidRDefault="007F4392" w:rsidP="00E537FC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Маленькие почемучки - 8</w:t>
            </w:r>
          </w:p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</w:p>
          <w:p w:rsidR="007F4392" w:rsidRPr="00A03C23" w:rsidRDefault="007F4392" w:rsidP="00E3709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15</w:t>
            </w:r>
            <w:r w:rsidRPr="00A03C23">
              <w:rPr>
                <w:rFonts w:ascii="Times New Roman" w:hAnsi="Times New Roman"/>
                <w:b/>
              </w:rPr>
              <w:t xml:space="preserve"> воспитанников </w:t>
            </w:r>
          </w:p>
          <w:p w:rsidR="007F4392" w:rsidRPr="003E6872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63</w:t>
            </w:r>
            <w:r w:rsidRPr="00A03C23">
              <w:rPr>
                <w:rFonts w:ascii="Times New Roman" w:hAnsi="Times New Roman"/>
                <w:b/>
              </w:rPr>
              <w:t>%</w:t>
            </w:r>
          </w:p>
        </w:tc>
      </w:tr>
      <w:tr w:rsidR="007F4392" w:rsidRPr="003E6872" w:rsidTr="00E3709F">
        <w:trPr>
          <w:trHeight w:val="69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Конкурсы декоративно-прикладного  творчества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392" w:rsidRPr="007104B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Юные грибники- 4</w:t>
            </w:r>
          </w:p>
          <w:p w:rsidR="007F4392" w:rsidRPr="0014246D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14246D">
              <w:rPr>
                <w:rFonts w:ascii="Times New Roman" w:hAnsi="Times New Roman"/>
              </w:rPr>
              <w:t>Финансы глазами детей – 2</w:t>
            </w:r>
          </w:p>
          <w:p w:rsidR="007F4392" w:rsidRPr="0014246D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14246D">
              <w:rPr>
                <w:rFonts w:ascii="Times New Roman" w:hAnsi="Times New Roman"/>
              </w:rPr>
              <w:t>Зимний карнавал – 3</w:t>
            </w:r>
          </w:p>
          <w:p w:rsidR="007F4392" w:rsidRPr="0014246D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14246D">
              <w:rPr>
                <w:rFonts w:ascii="Times New Roman" w:hAnsi="Times New Roman"/>
              </w:rPr>
              <w:t>Я рисую красавицу зиму – 4</w:t>
            </w:r>
          </w:p>
          <w:p w:rsidR="007F4392" w:rsidRPr="0014246D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14246D">
              <w:rPr>
                <w:rFonts w:ascii="Times New Roman" w:hAnsi="Times New Roman"/>
              </w:rPr>
              <w:t>Осенняя кладовая – 3</w:t>
            </w:r>
          </w:p>
          <w:p w:rsidR="007F439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 w:rsidRPr="0014246D">
              <w:rPr>
                <w:rFonts w:ascii="Times New Roman" w:hAnsi="Times New Roman"/>
              </w:rPr>
              <w:t>Мы кормушку смастерили и столовую открыли – 2</w:t>
            </w:r>
          </w:p>
          <w:p w:rsidR="007F439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Витамины на столе – 1</w:t>
            </w:r>
          </w:p>
          <w:p w:rsidR="007F439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Прощай лето – 1</w:t>
            </w:r>
          </w:p>
          <w:p w:rsidR="007F439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Сбережем природу – 1</w:t>
            </w:r>
          </w:p>
          <w:p w:rsidR="007F4392" w:rsidRDefault="007F4392" w:rsidP="00E537FC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Флаг России – 1</w:t>
            </w:r>
          </w:p>
          <w:p w:rsidR="007F4392" w:rsidRPr="003E6872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Итого: 22 воспитанников </w:t>
            </w:r>
          </w:p>
          <w:p w:rsidR="007F4392" w:rsidRPr="003E6872" w:rsidRDefault="007F4392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</w:t>
            </w:r>
            <w:r w:rsidRPr="003E6872">
              <w:rPr>
                <w:rFonts w:ascii="Times New Roman" w:hAnsi="Times New Roman"/>
                <w:b/>
              </w:rPr>
              <w:t>%</w:t>
            </w:r>
          </w:p>
        </w:tc>
      </w:tr>
      <w:tr w:rsidR="007F4392" w:rsidRPr="003E6872" w:rsidTr="00AF4525">
        <w:trPr>
          <w:trHeight w:val="162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  <w:r w:rsidRPr="003E6872">
              <w:rPr>
                <w:rFonts w:ascii="Times New Roman" w:hAnsi="Times New Roman"/>
              </w:rPr>
              <w:t>Региональный</w:t>
            </w: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Конкурсы декоративно-прикладного  творчества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392" w:rsidRDefault="007F4392" w:rsidP="00E537F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 трудиться в Кузбассе - 5</w:t>
            </w:r>
          </w:p>
          <w:p w:rsidR="007F4392" w:rsidRDefault="007F4392" w:rsidP="00E537F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</w:rPr>
            </w:pPr>
          </w:p>
          <w:p w:rsidR="007F4392" w:rsidRPr="003E6872" w:rsidRDefault="007F4392" w:rsidP="00E537F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Профессия, которую я выбираю-12</w:t>
            </w:r>
          </w:p>
          <w:p w:rsidR="007F4392" w:rsidRPr="003E6872" w:rsidRDefault="007F4392" w:rsidP="00E537F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Наследники великой Победы-4</w:t>
            </w:r>
          </w:p>
          <w:p w:rsidR="007F4392" w:rsidRPr="005207AE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21</w:t>
            </w:r>
            <w:r w:rsidRPr="005207AE">
              <w:rPr>
                <w:rFonts w:ascii="Times New Roman" w:hAnsi="Times New Roman"/>
                <w:b/>
              </w:rPr>
              <w:t xml:space="preserve"> человек</w:t>
            </w:r>
          </w:p>
          <w:p w:rsidR="007F4392" w:rsidRPr="00517FDD" w:rsidRDefault="007F4392" w:rsidP="00E3709F">
            <w:pPr>
              <w:ind w:left="360"/>
              <w:contextualSpacing/>
              <w:jc w:val="center"/>
              <w:rPr>
                <w:rFonts w:ascii="Times New Roman" w:hAnsi="Times New Roman"/>
                <w:b/>
              </w:rPr>
            </w:pPr>
            <w:r w:rsidRPr="00517FDD">
              <w:rPr>
                <w:rFonts w:ascii="Times New Roman" w:hAnsi="Times New Roman"/>
                <w:b/>
              </w:rPr>
              <w:t>88%</w:t>
            </w:r>
          </w:p>
        </w:tc>
      </w:tr>
      <w:tr w:rsidR="007F4392" w:rsidRPr="003E6872" w:rsidTr="00E3709F">
        <w:trPr>
          <w:trHeight w:val="128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  <w:r w:rsidRPr="003E687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Конкурсы познавательной направленности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392" w:rsidRPr="00484CCC" w:rsidRDefault="007F4392" w:rsidP="00E3709F">
            <w:pPr>
              <w:contextualSpacing/>
              <w:rPr>
                <w:rFonts w:ascii="Times New Roman" w:hAnsi="Times New Roman"/>
                <w:color w:val="FF0000"/>
              </w:rPr>
            </w:pPr>
          </w:p>
          <w:p w:rsidR="007F4392" w:rsidRDefault="007F4392" w:rsidP="00E537FC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урок «Эколята – молодые защитники природы» - 20</w:t>
            </w:r>
          </w:p>
          <w:p w:rsidR="007F4392" w:rsidRPr="003E6872" w:rsidRDefault="007F4392" w:rsidP="00E537FC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/>
              </w:rPr>
            </w:pPr>
            <w:r w:rsidRPr="005207AE">
              <w:rPr>
                <w:rFonts w:ascii="Times New Roman" w:hAnsi="Times New Roman"/>
              </w:rPr>
              <w:t>Мои домашние питомцы - 1</w:t>
            </w:r>
          </w:p>
          <w:p w:rsidR="007F4392" w:rsidRPr="003773B6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</w:p>
          <w:p w:rsidR="007F4392" w:rsidRPr="003773B6" w:rsidRDefault="007F4392" w:rsidP="00E370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21</w:t>
            </w:r>
            <w:r w:rsidRPr="003773B6">
              <w:rPr>
                <w:rFonts w:ascii="Times New Roman" w:hAnsi="Times New Roman"/>
                <w:b/>
              </w:rPr>
              <w:t xml:space="preserve"> воспитанников </w:t>
            </w:r>
          </w:p>
          <w:p w:rsidR="007F4392" w:rsidRPr="003E6872" w:rsidRDefault="007F4392" w:rsidP="00E37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Pr="003773B6">
              <w:rPr>
                <w:rFonts w:ascii="Times New Roman" w:hAnsi="Times New Roman"/>
                <w:b/>
              </w:rPr>
              <w:t>%</w:t>
            </w:r>
          </w:p>
        </w:tc>
      </w:tr>
      <w:tr w:rsidR="007F4392" w:rsidRPr="003E6872" w:rsidTr="00E3709F">
        <w:trPr>
          <w:trHeight w:val="14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  <w:r w:rsidRPr="003E6872">
              <w:rPr>
                <w:rFonts w:ascii="Times New Roman" w:hAnsi="Times New Roman"/>
                <w:b/>
              </w:rPr>
              <w:t>Конкурсы декоративно-прикладного  творчества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2" w:rsidRDefault="007F4392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рисую ПДД – 5</w:t>
            </w:r>
          </w:p>
          <w:p w:rsidR="007F4392" w:rsidRDefault="007F4392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Полицейский Дядя Степа – 4</w:t>
            </w:r>
          </w:p>
          <w:p w:rsidR="007F4392" w:rsidRDefault="007F4392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Любимый воспитатель – 5</w:t>
            </w:r>
          </w:p>
          <w:p w:rsidR="007F4392" w:rsidRDefault="007F4392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Стань заметным пешеходом – 3</w:t>
            </w:r>
          </w:p>
          <w:p w:rsidR="007F4392" w:rsidRDefault="007F4392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Анжеро – Судженск – город моей мечты – 5</w:t>
            </w:r>
          </w:p>
          <w:p w:rsidR="007F4392" w:rsidRPr="002B0C00" w:rsidRDefault="007F4392" w:rsidP="00E537F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</w:rPr>
            </w:pPr>
            <w:r w:rsidRPr="003A77E1">
              <w:rPr>
                <w:rFonts w:ascii="Times New Roman" w:hAnsi="Times New Roman"/>
              </w:rPr>
              <w:t>Дорожный знак на новогодней елке-2</w:t>
            </w:r>
          </w:p>
          <w:p w:rsidR="007F4392" w:rsidRPr="002B0C00" w:rsidRDefault="007F4392" w:rsidP="00E3709F">
            <w:pPr>
              <w:rPr>
                <w:rFonts w:ascii="Times New Roman" w:hAnsi="Times New Roman"/>
              </w:rPr>
            </w:pPr>
          </w:p>
          <w:p w:rsidR="007F4392" w:rsidRPr="002B0C00" w:rsidRDefault="007F4392" w:rsidP="00E370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Итого: 24</w:t>
            </w:r>
            <w:r w:rsidRPr="002B0C00">
              <w:rPr>
                <w:rFonts w:ascii="Times New Roman" w:hAnsi="Times New Roman"/>
                <w:b/>
              </w:rPr>
              <w:t xml:space="preserve"> воспитанника </w:t>
            </w:r>
          </w:p>
          <w:p w:rsidR="007F4392" w:rsidRPr="003E6872" w:rsidRDefault="007F4392" w:rsidP="00E3709F">
            <w:pPr>
              <w:tabs>
                <w:tab w:val="left" w:pos="2205"/>
                <w:tab w:val="center" w:pos="25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  <w:t xml:space="preserve">      </w:t>
            </w:r>
            <w:r>
              <w:rPr>
                <w:rFonts w:ascii="Times New Roman" w:hAnsi="Times New Roman"/>
                <w:b/>
              </w:rPr>
              <w:tab/>
              <w:t>100</w:t>
            </w:r>
            <w:r w:rsidRPr="002B0C00">
              <w:rPr>
                <w:rFonts w:ascii="Times New Roman" w:hAnsi="Times New Roman"/>
                <w:b/>
              </w:rPr>
              <w:t>%</w:t>
            </w:r>
          </w:p>
        </w:tc>
      </w:tr>
      <w:tr w:rsidR="007F4392" w:rsidRPr="003E6872" w:rsidTr="00E3709F">
        <w:trPr>
          <w:trHeight w:val="156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92" w:rsidRPr="003E6872" w:rsidRDefault="007F4392" w:rsidP="00E3709F">
            <w:pPr>
              <w:rPr>
                <w:rFonts w:ascii="Times New Roman" w:hAnsi="Times New Roman"/>
                <w:b/>
              </w:rPr>
            </w:pPr>
          </w:p>
          <w:p w:rsidR="007F4392" w:rsidRPr="003E6872" w:rsidRDefault="007F4392" w:rsidP="00E3709F">
            <w:pPr>
              <w:rPr>
                <w:rFonts w:ascii="Times New Roman" w:hAnsi="Times New Roman"/>
              </w:rPr>
            </w:pPr>
            <w:r w:rsidRPr="003E6872">
              <w:rPr>
                <w:rFonts w:ascii="Times New Roman" w:hAnsi="Times New Roman"/>
                <w:b/>
              </w:rPr>
              <w:t>Конкурсы спортивной направленности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2" w:rsidRDefault="007F4392" w:rsidP="00E537FC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Велопробег «Здоровый город»-20</w:t>
            </w:r>
          </w:p>
          <w:p w:rsidR="007F4392" w:rsidRPr="003E6872" w:rsidRDefault="007F4392" w:rsidP="00E537FC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Онлайн-турнир по Аэробике «Энергия движения» - 4</w:t>
            </w:r>
          </w:p>
          <w:p w:rsidR="007F4392" w:rsidRPr="006D0022" w:rsidRDefault="007F4392" w:rsidP="00E3709F">
            <w:pPr>
              <w:rPr>
                <w:rFonts w:ascii="Times New Roman" w:hAnsi="Times New Roman"/>
                <w:b/>
              </w:rPr>
            </w:pPr>
            <w:r w:rsidRPr="006D0022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Pr="006D0022">
              <w:rPr>
                <w:rFonts w:ascii="Times New Roman" w:hAnsi="Times New Roman"/>
                <w:b/>
              </w:rPr>
              <w:t>Итого: 24</w:t>
            </w:r>
            <w:r>
              <w:rPr>
                <w:rFonts w:ascii="Times New Roman" w:hAnsi="Times New Roman"/>
                <w:b/>
              </w:rPr>
              <w:t xml:space="preserve"> воспитанника </w:t>
            </w:r>
          </w:p>
          <w:p w:rsidR="007F4392" w:rsidRPr="003E6872" w:rsidRDefault="007F4392" w:rsidP="00E3709F">
            <w:pPr>
              <w:tabs>
                <w:tab w:val="left" w:pos="2070"/>
                <w:tab w:val="center" w:pos="25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  <w:t xml:space="preserve">        </w:t>
            </w:r>
            <w:r>
              <w:rPr>
                <w:rFonts w:ascii="Times New Roman" w:hAnsi="Times New Roman"/>
                <w:b/>
              </w:rPr>
              <w:tab/>
            </w:r>
            <w:r w:rsidRPr="006D0022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7F4392" w:rsidRDefault="007F4392" w:rsidP="007F439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F4392" w:rsidRPr="00944F61" w:rsidRDefault="007F4392" w:rsidP="00591B1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AF4525" w:rsidRPr="00AF4525" w:rsidRDefault="00AF4525" w:rsidP="004157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25">
        <w:rPr>
          <w:rFonts w:ascii="Times New Roman" w:eastAsia="Times New Roman" w:hAnsi="Times New Roman" w:cs="Times New Roman"/>
          <w:sz w:val="24"/>
          <w:szCs w:val="24"/>
        </w:rPr>
        <w:t xml:space="preserve">         Так</w:t>
      </w:r>
      <w:r w:rsidR="00415717">
        <w:rPr>
          <w:rFonts w:ascii="Times New Roman" w:eastAsia="Times New Roman" w:hAnsi="Times New Roman" w:cs="Times New Roman"/>
          <w:sz w:val="24"/>
          <w:szCs w:val="24"/>
        </w:rPr>
        <w:t xml:space="preserve">им образом, за 2020 </w:t>
      </w:r>
      <w:r w:rsidRPr="00AF4525">
        <w:rPr>
          <w:rFonts w:ascii="Times New Roman" w:eastAsia="Times New Roman" w:hAnsi="Times New Roman" w:cs="Times New Roman"/>
          <w:sz w:val="24"/>
          <w:szCs w:val="24"/>
        </w:rPr>
        <w:t xml:space="preserve"> год  отмечается повышение активности участия воспитанников ДОУ в олимпиадах с 88% до 92%. Увеличилось количество детей, занявших призовые места с 76% до 82%. </w:t>
      </w:r>
    </w:p>
    <w:p w:rsidR="00B526AD" w:rsidRDefault="00B526AD" w:rsidP="00AF4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77A" w:rsidRDefault="008B377A" w:rsidP="002A7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3E6" w:rsidRDefault="00661B7F" w:rsidP="000703E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A44DB">
        <w:rPr>
          <w:rFonts w:ascii="Times New Roman" w:eastAsia="Times New Roman" w:hAnsi="Times New Roman" w:cs="Times New Roman"/>
          <w:b/>
          <w:sz w:val="24"/>
          <w:szCs w:val="24"/>
        </w:rPr>
        <w:t>Уровень готовности выпускников МАДОУ «ДС №9» к обучению в ш</w:t>
      </w:r>
      <w:r w:rsidR="000703E6" w:rsidRPr="002A44DB">
        <w:rPr>
          <w:rFonts w:ascii="Times New Roman" w:eastAsia="Times New Roman" w:hAnsi="Times New Roman" w:cs="Times New Roman"/>
          <w:b/>
          <w:sz w:val="24"/>
          <w:szCs w:val="24"/>
        </w:rPr>
        <w:t>коле</w:t>
      </w:r>
      <w:r w:rsidR="00591B19" w:rsidRPr="00B526AD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</w:p>
    <w:p w:rsidR="000703E6" w:rsidRDefault="000703E6" w:rsidP="00EF0E00">
      <w:pPr>
        <w:pStyle w:val="a9"/>
        <w:spacing w:line="276" w:lineRule="auto"/>
        <w:rPr>
          <w:sz w:val="28"/>
          <w:szCs w:val="24"/>
        </w:rPr>
      </w:pPr>
    </w:p>
    <w:p w:rsidR="000703E6" w:rsidRDefault="00534A7A" w:rsidP="0079498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03E6" w:rsidRPr="004B4EE8">
        <w:rPr>
          <w:sz w:val="24"/>
          <w:szCs w:val="24"/>
        </w:rPr>
        <w:t>В 2019 – 2020</w:t>
      </w:r>
      <w:r w:rsidR="000703E6" w:rsidRPr="00EB3A45">
        <w:rPr>
          <w:sz w:val="24"/>
          <w:szCs w:val="24"/>
        </w:rPr>
        <w:t xml:space="preserve">  учебном году</w:t>
      </w:r>
      <w:r w:rsidR="00EF0E00">
        <w:rPr>
          <w:sz w:val="24"/>
          <w:szCs w:val="24"/>
        </w:rPr>
        <w:t xml:space="preserve"> в первый класс пошли учиться 57</w:t>
      </w:r>
      <w:r w:rsidR="000703E6">
        <w:rPr>
          <w:sz w:val="24"/>
          <w:szCs w:val="24"/>
        </w:rPr>
        <w:t xml:space="preserve"> воспитанника:</w:t>
      </w:r>
    </w:p>
    <w:p w:rsidR="000703E6" w:rsidRPr="00EB3A45" w:rsidRDefault="00EF0E00" w:rsidP="00E537FC">
      <w:pPr>
        <w:pStyle w:val="a9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«СОШ № 22» -  20 </w:t>
      </w:r>
      <w:r w:rsidR="000703E6" w:rsidRPr="00EB3A45">
        <w:rPr>
          <w:sz w:val="24"/>
          <w:szCs w:val="24"/>
        </w:rPr>
        <w:t xml:space="preserve">чел, </w:t>
      </w:r>
    </w:p>
    <w:p w:rsidR="000703E6" w:rsidRPr="00EB3A45" w:rsidRDefault="00830EAC" w:rsidP="00E537FC">
      <w:pPr>
        <w:pStyle w:val="a9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МАО</w:t>
      </w:r>
      <w:r w:rsidR="00EF0E00">
        <w:rPr>
          <w:sz w:val="24"/>
          <w:szCs w:val="24"/>
        </w:rPr>
        <w:t>У «ООШ № 32» - 2</w:t>
      </w:r>
      <w:r w:rsidR="000703E6" w:rsidRPr="00EB3A45">
        <w:rPr>
          <w:sz w:val="24"/>
          <w:szCs w:val="24"/>
        </w:rPr>
        <w:t xml:space="preserve"> чел., </w:t>
      </w:r>
    </w:p>
    <w:p w:rsidR="000703E6" w:rsidRPr="00EB3A45" w:rsidRDefault="000703E6" w:rsidP="00E537FC">
      <w:pPr>
        <w:pStyle w:val="a9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МБОУ «СОШ № 3»</w:t>
      </w:r>
      <w:r w:rsidR="00830EAC">
        <w:rPr>
          <w:sz w:val="24"/>
          <w:szCs w:val="24"/>
        </w:rPr>
        <w:t xml:space="preserve"> с УНОП им.Г. Панфилова</w:t>
      </w:r>
      <w:r>
        <w:rPr>
          <w:sz w:val="24"/>
          <w:szCs w:val="24"/>
        </w:rPr>
        <w:t xml:space="preserve"> -</w:t>
      </w:r>
      <w:r w:rsidR="00830EAC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чел.,</w:t>
      </w:r>
    </w:p>
    <w:p w:rsidR="000703E6" w:rsidRPr="00EB3A45" w:rsidRDefault="00830EAC" w:rsidP="00E537FC">
      <w:pPr>
        <w:pStyle w:val="a9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МБОУ «ООШ № 17» - 28</w:t>
      </w:r>
      <w:r w:rsidR="000703E6" w:rsidRPr="00EB3A45">
        <w:rPr>
          <w:sz w:val="24"/>
          <w:szCs w:val="24"/>
        </w:rPr>
        <w:t xml:space="preserve"> чел,</w:t>
      </w:r>
    </w:p>
    <w:p w:rsidR="000703E6" w:rsidRDefault="000703E6" w:rsidP="00E537FC">
      <w:pPr>
        <w:pStyle w:val="a9"/>
        <w:numPr>
          <w:ilvl w:val="0"/>
          <w:numId w:val="53"/>
        </w:numPr>
        <w:jc w:val="both"/>
        <w:rPr>
          <w:sz w:val="24"/>
          <w:szCs w:val="24"/>
        </w:rPr>
      </w:pPr>
      <w:r w:rsidRPr="00EB3A45">
        <w:rPr>
          <w:sz w:val="24"/>
          <w:szCs w:val="24"/>
        </w:rPr>
        <w:t>НМБОУ «Гимназия № 11» - 2 чел.</w:t>
      </w:r>
    </w:p>
    <w:p w:rsidR="000703E6" w:rsidRPr="00570946" w:rsidRDefault="00534A7A" w:rsidP="0057094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30ACD">
        <w:rPr>
          <w:sz w:val="24"/>
          <w:szCs w:val="24"/>
        </w:rPr>
        <w:t>В 2019-2020 году в школу пошли 57 ч</w:t>
      </w:r>
      <w:r>
        <w:rPr>
          <w:sz w:val="24"/>
          <w:szCs w:val="24"/>
        </w:rPr>
        <w:t>еловек</w:t>
      </w:r>
      <w:r w:rsidR="00630ACD">
        <w:rPr>
          <w:sz w:val="24"/>
          <w:szCs w:val="24"/>
        </w:rPr>
        <w:t xml:space="preserve">. Исходя из диагностических данных </w:t>
      </w:r>
      <w:r w:rsidR="004418D1">
        <w:rPr>
          <w:sz w:val="24"/>
          <w:szCs w:val="24"/>
        </w:rPr>
        <w:t>мониторинга социальная</w:t>
      </w:r>
      <w:r w:rsidR="00630ACD">
        <w:rPr>
          <w:sz w:val="24"/>
          <w:szCs w:val="24"/>
        </w:rPr>
        <w:t xml:space="preserve"> адаптация первоклассников к новым условиям прошла успешно у всех воспитанников. </w:t>
      </w:r>
      <w:r w:rsidR="003A6024">
        <w:rPr>
          <w:sz w:val="24"/>
          <w:szCs w:val="24"/>
        </w:rPr>
        <w:t xml:space="preserve">Один ребенок вернулся в детский сад </w:t>
      </w:r>
      <w:r>
        <w:rPr>
          <w:sz w:val="24"/>
          <w:szCs w:val="24"/>
        </w:rPr>
        <w:t>Милана Н. (17.12.2013г) – желание родит</w:t>
      </w:r>
      <w:r w:rsidR="00137A91">
        <w:rPr>
          <w:sz w:val="24"/>
          <w:szCs w:val="24"/>
        </w:rPr>
        <w:t>е</w:t>
      </w:r>
      <w:r>
        <w:rPr>
          <w:sz w:val="24"/>
          <w:szCs w:val="24"/>
        </w:rPr>
        <w:t xml:space="preserve">лей. </w:t>
      </w:r>
    </w:p>
    <w:p w:rsidR="00D94CD7" w:rsidRPr="00B26BB1" w:rsidRDefault="000703E6" w:rsidP="00B26BB1">
      <w:pPr>
        <w:pStyle w:val="a9"/>
        <w:tabs>
          <w:tab w:val="left" w:pos="284"/>
        </w:tabs>
        <w:ind w:firstLine="567"/>
        <w:jc w:val="both"/>
        <w:rPr>
          <w:sz w:val="24"/>
          <w:szCs w:val="24"/>
        </w:rPr>
      </w:pPr>
      <w:r w:rsidRPr="00570946">
        <w:rPr>
          <w:sz w:val="24"/>
          <w:szCs w:val="28"/>
        </w:rPr>
        <w:t>Качественный анализ изучения справок показал, что</w:t>
      </w:r>
      <w:r w:rsidR="00570946" w:rsidRPr="00570946">
        <w:rPr>
          <w:sz w:val="24"/>
          <w:szCs w:val="24"/>
        </w:rPr>
        <w:t xml:space="preserve"> успешно у 100%  (57</w:t>
      </w:r>
      <w:r w:rsidRPr="00570946">
        <w:rPr>
          <w:sz w:val="24"/>
          <w:szCs w:val="24"/>
        </w:rPr>
        <w:t xml:space="preserve"> чел.) выпускников социальная адаптация прошла успешно</w:t>
      </w:r>
      <w:r w:rsidR="00B26BB1">
        <w:rPr>
          <w:sz w:val="24"/>
          <w:szCs w:val="24"/>
        </w:rPr>
        <w:t>.</w:t>
      </w:r>
    </w:p>
    <w:p w:rsidR="00D94CD7" w:rsidRPr="00B26BB1" w:rsidRDefault="000703E6" w:rsidP="00D94CD7">
      <w:pPr>
        <w:pStyle w:val="a9"/>
        <w:ind w:firstLine="567"/>
        <w:jc w:val="both"/>
        <w:rPr>
          <w:sz w:val="24"/>
          <w:szCs w:val="28"/>
        </w:rPr>
      </w:pPr>
      <w:r w:rsidRPr="00B26BB1">
        <w:rPr>
          <w:sz w:val="24"/>
          <w:szCs w:val="28"/>
        </w:rPr>
        <w:t>Воспитанники  детского сада</w:t>
      </w:r>
      <w:r w:rsidR="00B41B52" w:rsidRPr="00B26BB1">
        <w:rPr>
          <w:sz w:val="24"/>
          <w:szCs w:val="28"/>
        </w:rPr>
        <w:t xml:space="preserve"> (100</w:t>
      </w:r>
      <w:r w:rsidR="003C7725" w:rsidRPr="00B26BB1">
        <w:rPr>
          <w:sz w:val="24"/>
          <w:szCs w:val="28"/>
        </w:rPr>
        <w:t>%)</w:t>
      </w:r>
      <w:r w:rsidRPr="00B26BB1">
        <w:rPr>
          <w:sz w:val="24"/>
          <w:szCs w:val="28"/>
        </w:rPr>
        <w:t xml:space="preserve"> успешно приняли новую социальную роль «школьник», готовы включиться в учебную  деятельность. Успешно  справляются  с нагрузкой.  Положительно  воспринимают  и  хорошо  усваивают  школьные  нормы  и  правила,  стремятся   успешно выполнять  все  предъявляемые  школой  требования.    Имеют  хороший  уровень  общения  с  одноклассниками  и  учителем.</w:t>
      </w:r>
    </w:p>
    <w:p w:rsidR="00591B19" w:rsidRPr="00B26BB1" w:rsidRDefault="00591B19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B26BB1">
        <w:rPr>
          <w:rFonts w:ascii="Times New Roman" w:hAnsi="Times New Roman" w:cs="Times New Roman"/>
          <w:sz w:val="24"/>
          <w:szCs w:val="24"/>
        </w:rPr>
        <w:t>Таким образом,  обобщенная информация  об успеш</w:t>
      </w:r>
      <w:r w:rsidR="00D94CD7" w:rsidRPr="00B26BB1">
        <w:rPr>
          <w:rFonts w:ascii="Times New Roman" w:hAnsi="Times New Roman" w:cs="Times New Roman"/>
          <w:sz w:val="24"/>
          <w:szCs w:val="24"/>
        </w:rPr>
        <w:t>ности адаптации выпускников 2019</w:t>
      </w:r>
      <w:r w:rsidRPr="00B26BB1">
        <w:rPr>
          <w:rFonts w:ascii="Times New Roman" w:hAnsi="Times New Roman" w:cs="Times New Roman"/>
          <w:sz w:val="24"/>
          <w:szCs w:val="24"/>
        </w:rPr>
        <w:t xml:space="preserve"> года  позволила сделать следующие выводы:</w:t>
      </w:r>
    </w:p>
    <w:p w:rsidR="00591B19" w:rsidRPr="00B26BB1" w:rsidRDefault="00591B19" w:rsidP="0059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hAnsi="Times New Roman" w:cs="Times New Roman"/>
          <w:sz w:val="24"/>
          <w:szCs w:val="24"/>
        </w:rPr>
        <w:t>Выпускники МАДОУ «ДС №9»:</w:t>
      </w:r>
    </w:p>
    <w:p w:rsidR="00591B19" w:rsidRPr="00B26BB1" w:rsidRDefault="00591B19" w:rsidP="00E537FC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hAnsi="Times New Roman" w:cs="Times New Roman"/>
          <w:sz w:val="24"/>
          <w:szCs w:val="24"/>
        </w:rPr>
        <w:t>успешно приняли новую социальную роль «школьник», готовы включиться в учебную деятельность;</w:t>
      </w:r>
    </w:p>
    <w:p w:rsidR="00591B19" w:rsidRPr="00B26BB1" w:rsidRDefault="00591B19" w:rsidP="00E537FC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hAnsi="Times New Roman" w:cs="Times New Roman"/>
          <w:sz w:val="24"/>
          <w:szCs w:val="24"/>
        </w:rPr>
        <w:t>успешно справляются с нагрузкой;</w:t>
      </w:r>
    </w:p>
    <w:p w:rsidR="00591B19" w:rsidRPr="00B26BB1" w:rsidRDefault="00591B19" w:rsidP="00E537FC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hAnsi="Times New Roman" w:cs="Times New Roman"/>
          <w:sz w:val="24"/>
          <w:szCs w:val="24"/>
        </w:rPr>
        <w:t xml:space="preserve"> положительно воспринимают и хорошо осваивают школьные нормы и правила, стремятся успешно выполнять все предъявляемые школой требования;</w:t>
      </w:r>
    </w:p>
    <w:p w:rsidR="00D94CD7" w:rsidRPr="00B26BB1" w:rsidRDefault="00591B19" w:rsidP="00E537FC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26BB1">
        <w:rPr>
          <w:rFonts w:ascii="Times New Roman" w:hAnsi="Times New Roman" w:cs="Times New Roman"/>
          <w:sz w:val="24"/>
          <w:szCs w:val="24"/>
        </w:rPr>
        <w:t xml:space="preserve"> имеют хороший уровень общени</w:t>
      </w:r>
      <w:r w:rsidR="00D94CD7" w:rsidRPr="00B26BB1">
        <w:rPr>
          <w:rFonts w:ascii="Times New Roman" w:hAnsi="Times New Roman" w:cs="Times New Roman"/>
          <w:sz w:val="24"/>
          <w:szCs w:val="24"/>
        </w:rPr>
        <w:t>я с одноклассниками и учителем.</w:t>
      </w:r>
    </w:p>
    <w:p w:rsidR="00591B19" w:rsidRPr="00B26BB1" w:rsidRDefault="003C7725" w:rsidP="003C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="00591B19" w:rsidRPr="00B26BB1">
        <w:rPr>
          <w:rFonts w:ascii="Times New Roman" w:hAnsi="Times New Roman" w:cs="Times New Roman"/>
          <w:sz w:val="24"/>
          <w:szCs w:val="24"/>
        </w:rPr>
        <w:t>На основе отзывов учителей образовательных учреждений, итоговой справки педагога-психолога Караваевой ТА. Был выдвинут ряд предложений по повышению качества подготовки воспитанников ДОУ к обучению в школе.</w:t>
      </w:r>
    </w:p>
    <w:p w:rsidR="00591B19" w:rsidRPr="00B26BB1" w:rsidRDefault="00591B19" w:rsidP="00E537FC">
      <w:pPr>
        <w:pStyle w:val="ab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hAnsi="Times New Roman" w:cs="Times New Roman"/>
          <w:sz w:val="24"/>
          <w:szCs w:val="24"/>
        </w:rPr>
        <w:t xml:space="preserve">Акцентировать внимание  педагогов  и  родителей  детей старших возрастных  групп  на проблемах  формирования у детей 5-7 лет коммуникативных способностей,  развития инициативы и самостоятельности. </w:t>
      </w:r>
    </w:p>
    <w:p w:rsidR="0070180C" w:rsidRPr="00B26BB1" w:rsidRDefault="00591B19" w:rsidP="00E537FC">
      <w:pPr>
        <w:pStyle w:val="ab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hAnsi="Times New Roman" w:cs="Times New Roman"/>
          <w:sz w:val="24"/>
          <w:szCs w:val="24"/>
        </w:rPr>
        <w:t>Осуществлять образовательную деятельность по основным направлениям развития ребенка с использованием деятельностного подхода, позволяющего проявить детям познавательную активность и творческую инициативу.</w:t>
      </w:r>
    </w:p>
    <w:p w:rsidR="00F22308" w:rsidRPr="00B26BB1" w:rsidRDefault="00F22308" w:rsidP="00F22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"/>
          <w:szCs w:val="24"/>
        </w:rPr>
      </w:pPr>
    </w:p>
    <w:p w:rsidR="00F22308" w:rsidRPr="00B26BB1" w:rsidRDefault="00B8612D" w:rsidP="00F2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</w:t>
      </w:r>
      <w:r w:rsidR="00F22308" w:rsidRPr="00B26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Выводы по разделу</w:t>
      </w:r>
      <w:r w:rsidR="00F22308" w:rsidRPr="00B26B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2308" w:rsidRPr="00B26BB1" w:rsidRDefault="00F22308" w:rsidP="00F2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eastAsia="Times New Roman" w:hAnsi="Times New Roman" w:cs="Times New Roman"/>
          <w:sz w:val="24"/>
          <w:szCs w:val="24"/>
        </w:rPr>
        <w:t xml:space="preserve">         Представленные цифровые данные свидетельствуют о качественных  результатах образования воспитанников, что во многом объясняется гуманистическим стилем общения детей и взрослых, системной деятельности, которую организует и координирует управленческая структура МАДОУ «ДС № 9».</w:t>
      </w:r>
      <w:r w:rsidR="00B8612D" w:rsidRPr="00B26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308" w:rsidRPr="00B26BB1" w:rsidRDefault="00F22308" w:rsidP="00F2230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6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Пути решения</w:t>
      </w:r>
      <w:r w:rsidRPr="00B26B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2308" w:rsidRPr="00B26BB1" w:rsidRDefault="00F22308" w:rsidP="00F22308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BB1">
        <w:rPr>
          <w:rFonts w:ascii="Times New Roman" w:hAnsi="Times New Roman"/>
          <w:sz w:val="24"/>
          <w:szCs w:val="24"/>
        </w:rPr>
        <w:t>Создать условия для развития  самостоятельнос</w:t>
      </w:r>
      <w:r w:rsidR="0070180C" w:rsidRPr="00B26BB1">
        <w:rPr>
          <w:rFonts w:ascii="Times New Roman" w:hAnsi="Times New Roman"/>
          <w:sz w:val="24"/>
          <w:szCs w:val="24"/>
        </w:rPr>
        <w:t xml:space="preserve">ти и инициативности воспитанников МАДОУ «ДС №9» </w:t>
      </w:r>
      <w:r w:rsidRPr="00B26BB1">
        <w:rPr>
          <w:rFonts w:ascii="Times New Roman" w:hAnsi="Times New Roman"/>
          <w:sz w:val="24"/>
          <w:szCs w:val="24"/>
        </w:rPr>
        <w:t xml:space="preserve">  в условиях  индивидуализации и  дифференциации  образования.  </w:t>
      </w:r>
    </w:p>
    <w:p w:rsidR="00F22308" w:rsidRPr="00B26BB1" w:rsidRDefault="00F22308" w:rsidP="00F22308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BB1">
        <w:rPr>
          <w:rFonts w:ascii="Times New Roman" w:hAnsi="Times New Roman"/>
          <w:sz w:val="24"/>
          <w:szCs w:val="24"/>
        </w:rPr>
        <w:t>Обеспечить выход учебного содержания в самостоятельную детскую деятельность за счет ее мотивации и последовательного педагогического сопровождения.</w:t>
      </w:r>
    </w:p>
    <w:p w:rsidR="00F22308" w:rsidRPr="00B26BB1" w:rsidRDefault="00F22308" w:rsidP="00F22308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BB1">
        <w:rPr>
          <w:rFonts w:ascii="Times New Roman" w:hAnsi="Times New Roman"/>
          <w:sz w:val="24"/>
          <w:szCs w:val="24"/>
        </w:rPr>
        <w:t>Способствовать  переходу  интереса детей к новым знаниям  в сферу их применения в игровой и самостоятельной творческой деятельности.</w:t>
      </w:r>
    </w:p>
    <w:p w:rsidR="00F22308" w:rsidRPr="00B26BB1" w:rsidRDefault="00F22308" w:rsidP="00F22308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BB1">
        <w:rPr>
          <w:rFonts w:ascii="Times New Roman" w:hAnsi="Times New Roman"/>
          <w:sz w:val="24"/>
          <w:szCs w:val="24"/>
        </w:rPr>
        <w:t>Активизировать деятельностный  подход   к организации  взаимодействия с детьми в ходе НОД.</w:t>
      </w:r>
    </w:p>
    <w:p w:rsidR="00F22308" w:rsidRPr="00B526AD" w:rsidRDefault="00F22308" w:rsidP="00F22308">
      <w:pPr>
        <w:spacing w:after="0" w:line="240" w:lineRule="auto"/>
        <w:jc w:val="both"/>
        <w:rPr>
          <w:rFonts w:ascii="Times New Roman" w:hAnsi="Times New Roman"/>
          <w:color w:val="C00000"/>
          <w:sz w:val="4"/>
          <w:szCs w:val="24"/>
        </w:rPr>
      </w:pPr>
    </w:p>
    <w:p w:rsidR="00CF6F3D" w:rsidRPr="00B526AD" w:rsidRDefault="00CF6F3D" w:rsidP="002E2056">
      <w:pPr>
        <w:tabs>
          <w:tab w:val="left" w:pos="2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2E2056" w:rsidRDefault="002E2056" w:rsidP="004E3476">
      <w:pPr>
        <w:numPr>
          <w:ilvl w:val="0"/>
          <w:numId w:val="19"/>
        </w:numPr>
        <w:tabs>
          <w:tab w:val="left" w:pos="1680"/>
        </w:tabs>
        <w:spacing w:after="0" w:line="240" w:lineRule="auto"/>
        <w:ind w:left="1680" w:hanging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ВОСПИТАННИКОВ</w:t>
      </w: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Анализ движения воспитанников показывает, что случаев отчисления воспитанников из МАДОУ «ДС №9» по причине неудовлетворённости качеством подготовки и организацией образовательного процесса не выявлено.</w:t>
      </w:r>
    </w:p>
    <w:p w:rsidR="002E2056" w:rsidRDefault="00752FDC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Движение воспитанников связано с отчислением детей при выпуске в школу и принятием вновь поступивших воспитанников.</w:t>
      </w:r>
    </w:p>
    <w:p w:rsidR="00107D78" w:rsidRPr="009762F5" w:rsidRDefault="00752FDC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762F5" w:rsidRPr="009762F5">
        <w:rPr>
          <w:rFonts w:ascii="Times New Roman" w:eastAsia="Times New Roman" w:hAnsi="Times New Roman" w:cs="Times New Roman"/>
          <w:sz w:val="24"/>
          <w:szCs w:val="24"/>
        </w:rPr>
        <w:t>За 2020</w:t>
      </w:r>
      <w:r w:rsidR="00A405AC" w:rsidRPr="00976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2F5" w:rsidRPr="009762F5">
        <w:rPr>
          <w:rFonts w:ascii="Times New Roman" w:eastAsia="Times New Roman" w:hAnsi="Times New Roman" w:cs="Times New Roman"/>
          <w:sz w:val="24"/>
          <w:szCs w:val="24"/>
        </w:rPr>
        <w:t>год (</w:t>
      </w:r>
      <w:r w:rsidR="00A405AC" w:rsidRPr="009762F5">
        <w:rPr>
          <w:rFonts w:ascii="Times New Roman" w:eastAsia="Times New Roman" w:hAnsi="Times New Roman" w:cs="Times New Roman"/>
          <w:sz w:val="24"/>
          <w:szCs w:val="24"/>
        </w:rPr>
        <w:t>с января 2020 по декабрь 2020</w:t>
      </w:r>
      <w:r w:rsidR="00780B4F" w:rsidRPr="009762F5">
        <w:rPr>
          <w:rFonts w:ascii="Times New Roman" w:eastAsia="Times New Roman" w:hAnsi="Times New Roman" w:cs="Times New Roman"/>
          <w:sz w:val="24"/>
          <w:szCs w:val="24"/>
        </w:rPr>
        <w:t xml:space="preserve">г.) </w:t>
      </w:r>
      <w:r w:rsidR="002E2056" w:rsidRPr="009762F5">
        <w:rPr>
          <w:rFonts w:ascii="Times New Roman" w:eastAsia="Times New Roman" w:hAnsi="Times New Roman" w:cs="Times New Roman"/>
          <w:sz w:val="24"/>
          <w:szCs w:val="24"/>
        </w:rPr>
        <w:t xml:space="preserve"> выбыло </w:t>
      </w:r>
      <w:r w:rsidR="00246D3C" w:rsidRPr="009762F5">
        <w:rPr>
          <w:rFonts w:ascii="Times New Roman" w:eastAsia="Times New Roman" w:hAnsi="Times New Roman" w:cs="Times New Roman"/>
          <w:sz w:val="24"/>
          <w:szCs w:val="24"/>
        </w:rPr>
        <w:t>76</w:t>
      </w:r>
      <w:r w:rsidR="002E2056" w:rsidRPr="009762F5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9762F5">
        <w:rPr>
          <w:rFonts w:ascii="Times New Roman" w:eastAsia="Times New Roman" w:hAnsi="Times New Roman" w:cs="Times New Roman"/>
          <w:sz w:val="24"/>
          <w:szCs w:val="24"/>
        </w:rPr>
        <w:t>из них 57</w:t>
      </w:r>
      <w:r w:rsidR="00107D78" w:rsidRPr="009762F5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</w:t>
      </w:r>
      <w:r w:rsidR="009762F5">
        <w:rPr>
          <w:rFonts w:ascii="Times New Roman" w:eastAsia="Times New Roman" w:hAnsi="Times New Roman" w:cs="Times New Roman"/>
          <w:sz w:val="24"/>
          <w:szCs w:val="24"/>
        </w:rPr>
        <w:t>подготовительных групп</w:t>
      </w:r>
      <w:r w:rsidR="002E2056" w:rsidRPr="009762F5">
        <w:rPr>
          <w:rFonts w:ascii="Times New Roman" w:eastAsia="Times New Roman" w:hAnsi="Times New Roman" w:cs="Times New Roman"/>
          <w:sz w:val="24"/>
          <w:szCs w:val="24"/>
        </w:rPr>
        <w:t xml:space="preserve"> (пер</w:t>
      </w:r>
      <w:r w:rsidR="00107D78" w:rsidRPr="009762F5">
        <w:rPr>
          <w:rFonts w:ascii="Times New Roman" w:eastAsia="Times New Roman" w:hAnsi="Times New Roman" w:cs="Times New Roman"/>
          <w:sz w:val="24"/>
          <w:szCs w:val="24"/>
        </w:rPr>
        <w:t>иод май-август).</w:t>
      </w:r>
    </w:p>
    <w:p w:rsidR="002E2056" w:rsidRPr="00671C63" w:rsidRDefault="00752FDC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2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326AC" w:rsidRPr="009762F5">
        <w:rPr>
          <w:rFonts w:ascii="Times New Roman" w:eastAsia="Times New Roman" w:hAnsi="Times New Roman" w:cs="Times New Roman"/>
          <w:sz w:val="24"/>
          <w:szCs w:val="24"/>
        </w:rPr>
        <w:t>Было принято 43</w:t>
      </w:r>
      <w:r w:rsidR="002E2056" w:rsidRPr="00976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2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9762F5" w:rsidRPr="009762F5">
        <w:rPr>
          <w:rFonts w:ascii="Times New Roman" w:eastAsia="Times New Roman" w:hAnsi="Times New Roman" w:cs="Times New Roman"/>
          <w:sz w:val="24"/>
          <w:szCs w:val="24"/>
        </w:rPr>
        <w:t>: в</w:t>
      </w:r>
      <w:r w:rsidR="0035387C" w:rsidRPr="009762F5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="002E2056" w:rsidRPr="009762F5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</w:t>
      </w:r>
      <w:r w:rsidR="00107D78" w:rsidRPr="009762F5"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326AC" w:rsidRPr="009762F5">
        <w:rPr>
          <w:rFonts w:ascii="Times New Roman" w:eastAsia="Times New Roman" w:hAnsi="Times New Roman" w:cs="Times New Roman"/>
          <w:sz w:val="24"/>
          <w:szCs w:val="24"/>
        </w:rPr>
        <w:t>4 воспитанника, 19</w:t>
      </w:r>
      <w:r w:rsidR="00C643F6" w:rsidRPr="00976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056" w:rsidRPr="009762F5">
        <w:rPr>
          <w:rFonts w:ascii="Times New Roman" w:eastAsia="Times New Roman" w:hAnsi="Times New Roman" w:cs="Times New Roman"/>
          <w:sz w:val="24"/>
          <w:szCs w:val="24"/>
        </w:rPr>
        <w:t>докомпле</w:t>
      </w:r>
      <w:r w:rsidR="0070180C" w:rsidRPr="009762F5">
        <w:rPr>
          <w:rFonts w:ascii="Times New Roman" w:eastAsia="Times New Roman" w:hAnsi="Times New Roman" w:cs="Times New Roman"/>
          <w:sz w:val="24"/>
          <w:szCs w:val="24"/>
        </w:rPr>
        <w:t>ктом в другие группы (</w:t>
      </w:r>
      <w:r w:rsidR="0070180C" w:rsidRPr="0053631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536312" w:rsidRPr="005363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41B6" w:rsidRPr="005363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2056" w:rsidRPr="005363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6CE7" w:rsidRPr="00C643F6" w:rsidRDefault="00366CE7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056" w:rsidRPr="00C643F6" w:rsidRDefault="002E2056" w:rsidP="002E2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3F6">
        <w:rPr>
          <w:rFonts w:ascii="Times New Roman" w:eastAsia="Times New Roman" w:hAnsi="Times New Roman" w:cs="Times New Roman"/>
          <w:b/>
          <w:i/>
          <w:sz w:val="24"/>
          <w:szCs w:val="24"/>
        </w:rPr>
        <w:t>Движение воспита</w:t>
      </w:r>
      <w:r w:rsidR="00B526AD">
        <w:rPr>
          <w:rFonts w:ascii="Times New Roman" w:eastAsia="Times New Roman" w:hAnsi="Times New Roman" w:cs="Times New Roman"/>
          <w:b/>
          <w:i/>
          <w:sz w:val="24"/>
          <w:szCs w:val="24"/>
        </w:rPr>
        <w:t>нников МАДОУ «ДС №9» за 2019</w:t>
      </w:r>
      <w:r w:rsidR="00780B4F" w:rsidRPr="00C643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</w:t>
      </w:r>
    </w:p>
    <w:p w:rsidR="002E2056" w:rsidRPr="00C643F6" w:rsidRDefault="0070180C" w:rsidP="002E20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Таблица </w:t>
      </w:r>
      <w:r w:rsidRPr="00536312">
        <w:rPr>
          <w:rFonts w:ascii="Times New Roman" w:hAnsi="Times New Roman" w:cs="Times New Roman"/>
          <w:b/>
          <w:i/>
          <w:sz w:val="20"/>
          <w:szCs w:val="20"/>
        </w:rPr>
        <w:t>№</w:t>
      </w:r>
      <w:r w:rsidR="00536312" w:rsidRPr="00536312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C441B6" w:rsidRPr="00536312">
        <w:rPr>
          <w:rFonts w:ascii="Times New Roman" w:hAnsi="Times New Roman" w:cs="Times New Roman"/>
          <w:b/>
          <w:i/>
          <w:sz w:val="20"/>
          <w:szCs w:val="20"/>
        </w:rPr>
        <w:t>4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384"/>
        <w:gridCol w:w="2597"/>
        <w:gridCol w:w="2081"/>
        <w:gridCol w:w="1559"/>
        <w:gridCol w:w="1843"/>
      </w:tblGrid>
      <w:tr w:rsidR="002E2056" w:rsidRPr="00C643F6" w:rsidTr="0035387C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78" w:rsidRPr="00C643F6" w:rsidRDefault="00107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056" w:rsidRPr="00C643F6" w:rsidRDefault="002E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056" w:rsidRPr="00C643F6" w:rsidRDefault="002E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 w:cs="Times New Roman"/>
                <w:b/>
                <w:sz w:val="24"/>
                <w:szCs w:val="24"/>
              </w:rPr>
              <w:t>Выбыло (причины)</w:t>
            </w:r>
          </w:p>
        </w:tc>
      </w:tr>
      <w:tr w:rsidR="002E2056" w:rsidRPr="00C643F6" w:rsidTr="0035387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056" w:rsidRPr="00C643F6" w:rsidRDefault="002E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056" w:rsidRPr="00C643F6" w:rsidRDefault="002E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Неудовлетворенность качеством образования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056" w:rsidRPr="00C643F6" w:rsidRDefault="002E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в другое ОУ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056" w:rsidRPr="00C643F6" w:rsidRDefault="00107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 w:cs="Times New Roman"/>
                <w:b/>
                <w:sz w:val="24"/>
                <w:szCs w:val="24"/>
              </w:rPr>
              <w:t>Уехали из города</w:t>
            </w:r>
          </w:p>
          <w:p w:rsidR="00107D78" w:rsidRPr="00C643F6" w:rsidRDefault="00107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056" w:rsidRPr="00C643F6" w:rsidRDefault="00107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 w:cs="Times New Roman"/>
                <w:b/>
                <w:sz w:val="24"/>
                <w:szCs w:val="24"/>
              </w:rPr>
              <w:t>Ушли в школу</w:t>
            </w:r>
          </w:p>
          <w:p w:rsidR="00107D78" w:rsidRPr="00C643F6" w:rsidRDefault="00107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056" w:rsidRPr="00C643F6" w:rsidTr="0035387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056" w:rsidRPr="00FB6D77" w:rsidRDefault="00FB6D77" w:rsidP="0010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056" w:rsidRPr="00FB6D77" w:rsidRDefault="00107D78" w:rsidP="0010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056" w:rsidRPr="00FB6D77" w:rsidRDefault="00FB6D77" w:rsidP="0010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056" w:rsidRPr="00FB6D77" w:rsidRDefault="00FB6D77" w:rsidP="0010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056" w:rsidRPr="00FB6D77" w:rsidRDefault="00FB6D77" w:rsidP="0010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2E2056" w:rsidRPr="00C643F6" w:rsidRDefault="002E2056" w:rsidP="00107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056" w:rsidRDefault="00C41D46" w:rsidP="002E2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-718820</wp:posOffset>
                </wp:positionV>
                <wp:extent cx="12700" cy="12700"/>
                <wp:effectExtent l="3175" t="0" r="3175" b="1270"/>
                <wp:wrapNone/>
                <wp:docPr id="2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0021" id="Shape 40" o:spid="_x0000_s1026" style="position:absolute;margin-left:349pt;margin-top:-56.6pt;width:1pt;height:1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a1bQIAAPUEAAAOAAAAZHJzL2Uyb0RvYy54bWysVNuO2yAQfa/Uf0C8Z32Rc7G1zmp301SV&#10;tu1K234AAWyjYqBA4myr/nsHnGS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" o:allowincell="f" fillcolor="black" stroked="f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-718820</wp:posOffset>
                </wp:positionV>
                <wp:extent cx="12065" cy="12700"/>
                <wp:effectExtent l="0" t="0" r="1270" b="1270"/>
                <wp:wrapNone/>
                <wp:docPr id="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325B" id="Shape 41" o:spid="_x0000_s1026" style="position:absolute;margin-left:432.45pt;margin-top:-56.6pt;width:.95pt;height:1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Dac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" o:allowincell="f" fillcolor="black" stroked="f"/>
            </w:pict>
          </mc:Fallback>
        </mc:AlternateContent>
      </w:r>
      <w:r w:rsidR="00690FF0" w:rsidRPr="00690FF0">
        <w:rPr>
          <w:rFonts w:ascii="Times New Roman" w:hAnsi="Times New Roman" w:cs="Times New Roman"/>
          <w:b/>
          <w:i/>
          <w:sz w:val="24"/>
          <w:szCs w:val="24"/>
        </w:rPr>
        <w:t>Выводы по разделу:</w:t>
      </w:r>
    </w:p>
    <w:p w:rsidR="0070180C" w:rsidRDefault="00690FF0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Случаев отчисления воспитанников из МАДОУ «ДС №9» по причине неудовлетворённости качеством подготовки и организацией образовательного процесса не выявлено.</w:t>
      </w:r>
    </w:p>
    <w:p w:rsidR="002A7021" w:rsidRDefault="002A7021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021" w:rsidRDefault="002A7021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021" w:rsidRPr="005249F5" w:rsidRDefault="002A7021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056" w:rsidRDefault="002E2056" w:rsidP="004E3476">
      <w:pPr>
        <w:numPr>
          <w:ilvl w:val="0"/>
          <w:numId w:val="20"/>
        </w:numPr>
        <w:tabs>
          <w:tab w:val="left" w:pos="960"/>
        </w:tabs>
        <w:spacing w:after="0" w:line="240" w:lineRule="auto"/>
        <w:ind w:left="960" w:hanging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КАДРОВОГО ПОТЕНЦИАЛА ДОУ</w:t>
      </w: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F8" w:rsidRDefault="002E2056" w:rsidP="00BE4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МАДОУ «ДС №9» укомплектовано квалифицированными руководящими и педагогическими работниками в соответствии с Единым квалификационным справочником должностей руководителей, специалистов и служащих (Приказ Министерства здравоохранения и социального развития Российской Федерации (Mинздравсоцразвития России) от 26 августа 2010 г. № 761 Н.</w:t>
      </w:r>
    </w:p>
    <w:p w:rsidR="00B526AD" w:rsidRDefault="00B526AD" w:rsidP="00D40B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17F20" w:rsidRDefault="00917F20" w:rsidP="00D40B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17F20" w:rsidRDefault="00917F20" w:rsidP="00D40B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48F8" w:rsidRDefault="00917F20" w:rsidP="00BE4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Численность педагогических</w:t>
      </w:r>
      <w:r w:rsidR="00BE48F8">
        <w:rPr>
          <w:rFonts w:ascii="Times New Roman" w:hAnsi="Times New Roman"/>
          <w:b/>
          <w:i/>
          <w:sz w:val="24"/>
          <w:szCs w:val="24"/>
        </w:rPr>
        <w:t xml:space="preserve"> работников ДОУ (кол-во / %</w:t>
      </w:r>
      <w:r w:rsidR="008B285C">
        <w:rPr>
          <w:rFonts w:ascii="Times New Roman" w:hAnsi="Times New Roman"/>
          <w:b/>
          <w:i/>
          <w:sz w:val="24"/>
          <w:szCs w:val="24"/>
        </w:rPr>
        <w:t>, без совместителей</w:t>
      </w:r>
      <w:r w:rsidR="00BE48F8">
        <w:rPr>
          <w:rFonts w:ascii="Times New Roman" w:hAnsi="Times New Roman"/>
          <w:b/>
          <w:i/>
          <w:sz w:val="24"/>
          <w:szCs w:val="24"/>
        </w:rPr>
        <w:t>)</w:t>
      </w:r>
    </w:p>
    <w:p w:rsidR="00536312" w:rsidRDefault="00536312" w:rsidP="00BE4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48F8" w:rsidRDefault="00536312" w:rsidP="00BE48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№3</w:t>
      </w:r>
      <w:r w:rsidR="00D40B2A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5249F5" w:rsidRPr="00022812" w:rsidRDefault="005249F5" w:rsidP="005249F5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10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86"/>
        <w:gridCol w:w="2099"/>
        <w:gridCol w:w="2153"/>
        <w:gridCol w:w="2153"/>
      </w:tblGrid>
      <w:tr w:rsidR="00516920" w:rsidRPr="00022812" w:rsidTr="00DC22DA"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773452" w:rsidRDefault="00516920" w:rsidP="00350993">
            <w:pPr>
              <w:jc w:val="both"/>
              <w:rPr>
                <w:rFonts w:ascii="Times New Roman" w:eastAsia="Calibri" w:hAnsi="Times New Roman"/>
                <w:b/>
              </w:rPr>
            </w:pPr>
            <w:r w:rsidRPr="00773452">
              <w:rPr>
                <w:rFonts w:ascii="Times New Roman" w:hAnsi="Times New Roman"/>
                <w:b/>
              </w:rPr>
              <w:t>Категории педагогов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773452" w:rsidRDefault="00032902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16920" w:rsidRPr="00773452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773452" w:rsidRDefault="00032902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516920" w:rsidRPr="00773452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920" w:rsidRDefault="00032902" w:rsidP="003509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D45FD7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032902" w:rsidRPr="00022812" w:rsidTr="00032902"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02" w:rsidRPr="00773452" w:rsidRDefault="00032902" w:rsidP="00032902">
            <w:pPr>
              <w:rPr>
                <w:rFonts w:ascii="Times New Roman" w:hAnsi="Times New Roman"/>
              </w:rPr>
            </w:pPr>
            <w:r w:rsidRPr="00773452">
              <w:rPr>
                <w:rFonts w:ascii="Times New Roman" w:hAnsi="Times New Roman"/>
              </w:rPr>
              <w:t>Всего педагогических работников в ДОУ</w:t>
            </w:r>
          </w:p>
          <w:p w:rsidR="00032902" w:rsidRPr="00773452" w:rsidRDefault="00032902" w:rsidP="00032902">
            <w:pPr>
              <w:rPr>
                <w:rFonts w:ascii="Times New Roman" w:eastAsia="Calibri" w:hAnsi="Times New Roman"/>
                <w:i/>
              </w:rPr>
            </w:pPr>
            <w:r w:rsidRPr="00773452">
              <w:rPr>
                <w:rFonts w:ascii="Times New Roman" w:hAnsi="Times New Roman"/>
                <w:i/>
              </w:rPr>
              <w:t>Из них: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Pr="00935EC7" w:rsidRDefault="00032902" w:rsidP="0003290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935EC7">
              <w:rPr>
                <w:rFonts w:ascii="Times New Roman" w:eastAsia="Calibri" w:hAnsi="Times New Roman"/>
                <w:b/>
              </w:rPr>
              <w:t>23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Pr="00935EC7" w:rsidRDefault="00032902" w:rsidP="0003290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Pr="00935EC7" w:rsidRDefault="00F11966" w:rsidP="0003290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22</w:t>
            </w:r>
          </w:p>
        </w:tc>
      </w:tr>
      <w:tr w:rsidR="00032902" w:rsidRPr="00022812" w:rsidTr="00032902"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02" w:rsidRPr="00773452" w:rsidRDefault="00032902" w:rsidP="00032902">
            <w:pPr>
              <w:rPr>
                <w:rFonts w:ascii="Times New Roman" w:eastAsia="Calibri" w:hAnsi="Times New Roman"/>
              </w:rPr>
            </w:pPr>
            <w:r w:rsidRPr="00773452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Pr="0077345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18(79%)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 (77%)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Default="00F11966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17 </w:t>
            </w:r>
            <w:r w:rsidR="00AF1E23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>77</w:t>
            </w:r>
            <w:r w:rsidR="00AF1E23">
              <w:rPr>
                <w:rFonts w:ascii="Times New Roman" w:eastAsia="Calibri" w:hAnsi="Times New Roman"/>
              </w:rPr>
              <w:t>%)</w:t>
            </w:r>
          </w:p>
        </w:tc>
      </w:tr>
      <w:tr w:rsidR="00032902" w:rsidRPr="00022812" w:rsidTr="00032902"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02" w:rsidRPr="00773452" w:rsidRDefault="00032902" w:rsidP="00032902">
            <w:pPr>
              <w:rPr>
                <w:rFonts w:ascii="Times New Roman" w:hAnsi="Times New Roman"/>
              </w:rPr>
            </w:pPr>
            <w:r w:rsidRPr="00773452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Pr="00773452" w:rsidRDefault="00032902" w:rsidP="000329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2(8%)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Default="00032902" w:rsidP="000329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(9%)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Default="00F11966" w:rsidP="000329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F1E2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9</w:t>
            </w:r>
            <w:r w:rsidR="00AF1E23">
              <w:rPr>
                <w:rFonts w:ascii="Times New Roman" w:hAnsi="Times New Roman"/>
              </w:rPr>
              <w:t>%)</w:t>
            </w:r>
          </w:p>
        </w:tc>
      </w:tr>
      <w:tr w:rsidR="00032902" w:rsidRPr="00022812" w:rsidTr="00E3709F">
        <w:trPr>
          <w:trHeight w:val="561"/>
        </w:trPr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02" w:rsidRPr="00773452" w:rsidRDefault="00032902" w:rsidP="00032902">
            <w:pPr>
              <w:rPr>
                <w:rFonts w:ascii="Times New Roman" w:eastAsia="Calibri" w:hAnsi="Times New Roman"/>
                <w:i/>
              </w:rPr>
            </w:pPr>
            <w:r w:rsidRPr="00773452">
              <w:rPr>
                <w:rFonts w:ascii="Times New Roman" w:hAnsi="Times New Roman"/>
                <w:i/>
              </w:rPr>
              <w:t>Специалисты в ДОУ:</w:t>
            </w:r>
          </w:p>
          <w:p w:rsidR="00032902" w:rsidRPr="00773452" w:rsidRDefault="00032902" w:rsidP="00032902">
            <w:pPr>
              <w:rPr>
                <w:rFonts w:ascii="Times New Roman" w:eastAsia="Calibri" w:hAnsi="Times New Roman"/>
              </w:rPr>
            </w:pPr>
            <w:r w:rsidRPr="00773452">
              <w:rPr>
                <w:rFonts w:ascii="Times New Roman" w:hAnsi="Times New Roman"/>
              </w:rPr>
              <w:t>-учитель-логопед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Pr="0077345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Default="00F11966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</w:t>
            </w:r>
          </w:p>
        </w:tc>
      </w:tr>
      <w:tr w:rsidR="00032902" w:rsidRPr="00022812" w:rsidTr="00E3709F">
        <w:trPr>
          <w:trHeight w:val="309"/>
        </w:trPr>
        <w:tc>
          <w:tcPr>
            <w:tcW w:w="3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02" w:rsidRPr="00773452" w:rsidRDefault="00032902" w:rsidP="00032902">
            <w:pPr>
              <w:rPr>
                <w:rFonts w:ascii="Times New Roman" w:eastAsia="Calibri" w:hAnsi="Times New Roman"/>
              </w:rPr>
            </w:pPr>
            <w:r w:rsidRPr="00773452">
              <w:rPr>
                <w:rFonts w:ascii="Times New Roman" w:hAnsi="Times New Roman"/>
              </w:rPr>
              <w:t>-педагог-психолог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Pr="0077345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1(5%)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(5%)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Default="00F11966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AF1E23">
              <w:rPr>
                <w:rFonts w:ascii="Times New Roman" w:eastAsia="Calibri" w:hAnsi="Times New Roman"/>
              </w:rPr>
              <w:t xml:space="preserve"> (5%)</w:t>
            </w:r>
          </w:p>
        </w:tc>
      </w:tr>
      <w:tr w:rsidR="00032902" w:rsidRPr="00022812" w:rsidTr="00E3709F">
        <w:trPr>
          <w:trHeight w:val="295"/>
        </w:trPr>
        <w:tc>
          <w:tcPr>
            <w:tcW w:w="3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02" w:rsidRPr="00773452" w:rsidRDefault="00032902" w:rsidP="00032902">
            <w:pPr>
              <w:rPr>
                <w:rFonts w:ascii="Times New Roman" w:eastAsia="Calibri" w:hAnsi="Times New Roman"/>
              </w:rPr>
            </w:pPr>
            <w:r w:rsidRPr="00773452">
              <w:rPr>
                <w:rFonts w:ascii="Times New Roman" w:hAnsi="Times New Roman"/>
              </w:rPr>
              <w:t>-социальный педагог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Pr="0077345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32902" w:rsidRPr="00022812" w:rsidTr="00E3709F">
        <w:trPr>
          <w:trHeight w:val="337"/>
        </w:trPr>
        <w:tc>
          <w:tcPr>
            <w:tcW w:w="3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02" w:rsidRPr="00773452" w:rsidRDefault="00032902" w:rsidP="00032902">
            <w:pPr>
              <w:rPr>
                <w:rFonts w:ascii="Times New Roman" w:eastAsia="Calibri" w:hAnsi="Times New Roman"/>
              </w:rPr>
            </w:pPr>
            <w:r w:rsidRPr="00773452">
              <w:rPr>
                <w:rFonts w:ascii="Times New Roman" w:hAnsi="Times New Roman"/>
              </w:rPr>
              <w:t>-музыкальный руководитель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Pr="0077345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2(8%)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 (9%)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902" w:rsidRDefault="00F11966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AF1E23">
              <w:rPr>
                <w:rFonts w:ascii="Times New Roman" w:eastAsia="Calibri" w:hAnsi="Times New Roman"/>
              </w:rPr>
              <w:t>(9%)</w:t>
            </w:r>
          </w:p>
        </w:tc>
      </w:tr>
      <w:tr w:rsidR="00032902" w:rsidRPr="00022812" w:rsidTr="00E3709F">
        <w:trPr>
          <w:trHeight w:val="172"/>
        </w:trPr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02" w:rsidRPr="00773452" w:rsidRDefault="00032902" w:rsidP="00032902">
            <w:pPr>
              <w:rPr>
                <w:rFonts w:ascii="Times New Roman" w:eastAsia="Calibri" w:hAnsi="Times New Roman"/>
              </w:rPr>
            </w:pPr>
            <w:r w:rsidRPr="00773452">
              <w:rPr>
                <w:rFonts w:ascii="Times New Roman" w:hAnsi="Times New Roman"/>
              </w:rPr>
              <w:t>-инструктор по физической культуре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Pr="0077345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Default="00032902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02" w:rsidRDefault="00F11966" w:rsidP="0003290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</w:t>
            </w:r>
          </w:p>
        </w:tc>
      </w:tr>
    </w:tbl>
    <w:p w:rsidR="005249F5" w:rsidRDefault="005249F5" w:rsidP="00752FDC">
      <w:pPr>
        <w:spacing w:after="0" w:line="240" w:lineRule="auto"/>
        <w:rPr>
          <w:rFonts w:ascii="Times New Roman" w:eastAsia="Calibri" w:hAnsi="Times New Roman"/>
          <w:b/>
          <w:color w:val="002060"/>
          <w:sz w:val="12"/>
          <w:szCs w:val="24"/>
        </w:rPr>
      </w:pPr>
    </w:p>
    <w:p w:rsidR="008B285C" w:rsidRPr="00022812" w:rsidRDefault="008B285C" w:rsidP="00752FDC">
      <w:pPr>
        <w:spacing w:after="0" w:line="240" w:lineRule="auto"/>
        <w:rPr>
          <w:rFonts w:ascii="Times New Roman" w:eastAsia="Calibri" w:hAnsi="Times New Roman"/>
          <w:b/>
          <w:color w:val="002060"/>
          <w:sz w:val="12"/>
          <w:szCs w:val="24"/>
        </w:rPr>
      </w:pPr>
    </w:p>
    <w:p w:rsidR="005249F5" w:rsidRPr="00F155EA" w:rsidRDefault="005249F5" w:rsidP="005249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155EA">
        <w:rPr>
          <w:rFonts w:ascii="Times New Roman" w:hAnsi="Times New Roman"/>
          <w:b/>
          <w:i/>
          <w:sz w:val="24"/>
          <w:szCs w:val="24"/>
        </w:rPr>
        <w:t>Образовательный уровень педагогических кадров (кол-во / %)</w:t>
      </w:r>
    </w:p>
    <w:p w:rsidR="005249F5" w:rsidRPr="005249F5" w:rsidRDefault="00536312" w:rsidP="00524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№3</w:t>
      </w:r>
      <w:r w:rsidR="00D40B2A">
        <w:rPr>
          <w:rFonts w:ascii="Times New Roman" w:hAnsi="Times New Roman" w:cs="Times New Roman"/>
          <w:b/>
          <w:i/>
          <w:sz w:val="20"/>
          <w:szCs w:val="20"/>
        </w:rPr>
        <w:t>6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33"/>
        <w:gridCol w:w="1746"/>
        <w:gridCol w:w="1747"/>
        <w:gridCol w:w="1538"/>
        <w:gridCol w:w="1501"/>
      </w:tblGrid>
      <w:tr w:rsidR="00516920" w:rsidRPr="00022812" w:rsidTr="00516920">
        <w:trPr>
          <w:trHeight w:val="336"/>
        </w:trPr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920" w:rsidRPr="000277D0" w:rsidRDefault="00516920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277D0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0277D0" w:rsidRDefault="00864296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16920" w:rsidRPr="000277D0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0277D0" w:rsidRDefault="00864296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16920" w:rsidRPr="000277D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0277D0" w:rsidRDefault="00516920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277D0">
              <w:rPr>
                <w:rFonts w:ascii="Times New Roman" w:hAnsi="Times New Roman"/>
                <w:b/>
              </w:rPr>
              <w:t>20</w:t>
            </w:r>
            <w:r w:rsidR="00864296">
              <w:rPr>
                <w:rFonts w:ascii="Times New Roman" w:hAnsi="Times New Roman"/>
                <w:b/>
              </w:rPr>
              <w:t>19</w:t>
            </w:r>
            <w:r w:rsidRPr="000277D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920" w:rsidRPr="000277D0" w:rsidRDefault="00864296" w:rsidP="003509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8B285C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864296" w:rsidRPr="00022812" w:rsidTr="00864296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296" w:rsidRPr="000277D0" w:rsidRDefault="00864296" w:rsidP="008642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0277D0" w:rsidRDefault="00864296" w:rsidP="008642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0277D0">
              <w:rPr>
                <w:rFonts w:ascii="Times New Roman" w:hAnsi="Times New Roman"/>
                <w:b/>
              </w:rPr>
              <w:t xml:space="preserve"> педагог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0277D0" w:rsidRDefault="00864296" w:rsidP="008642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педагога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Default="00864296" w:rsidP="008642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педагога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Default="00864296" w:rsidP="008642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педагога</w:t>
            </w:r>
          </w:p>
        </w:tc>
      </w:tr>
      <w:tr w:rsidR="00864296" w:rsidRPr="00022812" w:rsidTr="00864296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296" w:rsidRPr="000277D0" w:rsidRDefault="00864296" w:rsidP="00864296">
            <w:pPr>
              <w:jc w:val="both"/>
              <w:rPr>
                <w:rFonts w:ascii="Times New Roman" w:eastAsia="Calibri" w:hAnsi="Times New Roman"/>
              </w:rPr>
            </w:pPr>
            <w:r w:rsidRPr="000277D0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88353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 w:rsidRPr="00883536">
              <w:rPr>
                <w:rFonts w:ascii="Times New Roman" w:eastAsia="Calibri" w:hAnsi="Times New Roman"/>
              </w:rPr>
              <w:t>14 (64%)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0277D0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13(56,6%)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 (50%)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F863B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 w:rsidRPr="00F863B6">
              <w:rPr>
                <w:rFonts w:ascii="Times New Roman" w:eastAsia="Calibri" w:hAnsi="Times New Roman"/>
              </w:rPr>
              <w:t>11 (50%)</w:t>
            </w:r>
          </w:p>
        </w:tc>
      </w:tr>
      <w:tr w:rsidR="00864296" w:rsidRPr="00022812" w:rsidTr="00864296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296" w:rsidRPr="000277D0" w:rsidRDefault="00864296" w:rsidP="00864296">
            <w:pPr>
              <w:jc w:val="both"/>
              <w:rPr>
                <w:rFonts w:ascii="Times New Roman" w:eastAsia="Calibri" w:hAnsi="Times New Roman"/>
              </w:rPr>
            </w:pPr>
            <w:r w:rsidRPr="000277D0">
              <w:rPr>
                <w:rFonts w:ascii="Times New Roman" w:hAnsi="Times New Roman"/>
              </w:rPr>
              <w:t>Высшее (не педагогическое)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88353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0277D0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F863B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 w:rsidRPr="00F863B6">
              <w:rPr>
                <w:rFonts w:ascii="Times New Roman" w:eastAsia="Calibri" w:hAnsi="Times New Roman"/>
              </w:rPr>
              <w:t>----</w:t>
            </w:r>
          </w:p>
        </w:tc>
      </w:tr>
      <w:tr w:rsidR="00864296" w:rsidRPr="00022812" w:rsidTr="00864296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296" w:rsidRPr="000277D0" w:rsidRDefault="00864296" w:rsidP="00864296">
            <w:pPr>
              <w:jc w:val="both"/>
              <w:rPr>
                <w:rFonts w:ascii="Times New Roman" w:eastAsia="Calibri" w:hAnsi="Times New Roman"/>
              </w:rPr>
            </w:pPr>
            <w:r w:rsidRPr="000277D0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88353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 w:rsidRPr="00883536">
              <w:rPr>
                <w:rFonts w:ascii="Times New Roman" w:eastAsia="Calibri" w:hAnsi="Times New Roman"/>
              </w:rPr>
              <w:t>8(36%)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0277D0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10(43,4%)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 (50%)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864296" w:rsidRDefault="00864296" w:rsidP="00864296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F863B6">
              <w:rPr>
                <w:rFonts w:ascii="Times New Roman" w:eastAsia="Calibri" w:hAnsi="Times New Roman"/>
              </w:rPr>
              <w:t>11 (50%)</w:t>
            </w:r>
          </w:p>
        </w:tc>
      </w:tr>
      <w:tr w:rsidR="00864296" w:rsidRPr="00022812" w:rsidTr="00864296"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296" w:rsidRPr="000277D0" w:rsidRDefault="00864296" w:rsidP="00864296">
            <w:pPr>
              <w:jc w:val="both"/>
              <w:rPr>
                <w:rFonts w:ascii="Times New Roman" w:eastAsia="Calibri" w:hAnsi="Times New Roman"/>
              </w:rPr>
            </w:pPr>
            <w:r w:rsidRPr="000277D0">
              <w:rPr>
                <w:rFonts w:ascii="Times New Roman" w:hAnsi="Times New Roman"/>
              </w:rPr>
              <w:t>Обучается в ВУЗе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88353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 w:rsidRPr="00883536">
              <w:rPr>
                <w:rFonts w:ascii="Times New Roman" w:eastAsia="Calibri" w:hAnsi="Times New Roman"/>
              </w:rPr>
              <w:t>3 (14%)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0277D0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5(22%)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Default="00864296" w:rsidP="0086429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 (9%)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296" w:rsidRPr="00864296" w:rsidRDefault="00864296" w:rsidP="00864296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4F69EF">
              <w:rPr>
                <w:rFonts w:ascii="Times New Roman" w:eastAsia="Calibri" w:hAnsi="Times New Roman"/>
              </w:rPr>
              <w:t>2 (9%)</w:t>
            </w:r>
          </w:p>
        </w:tc>
      </w:tr>
    </w:tbl>
    <w:p w:rsidR="005249F5" w:rsidRPr="00022812" w:rsidRDefault="005249F5" w:rsidP="005249F5">
      <w:pPr>
        <w:spacing w:after="0" w:line="240" w:lineRule="auto"/>
        <w:jc w:val="center"/>
        <w:rPr>
          <w:rFonts w:ascii="Times New Roman" w:eastAsia="Calibri" w:hAnsi="Times New Roman"/>
          <w:b/>
          <w:color w:val="002060"/>
          <w:sz w:val="4"/>
          <w:szCs w:val="24"/>
        </w:rPr>
      </w:pPr>
    </w:p>
    <w:p w:rsidR="005249F5" w:rsidRPr="00022812" w:rsidRDefault="005249F5" w:rsidP="005249F5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249F5" w:rsidRPr="009A6AFC" w:rsidRDefault="00752FDC" w:rsidP="0052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AFC">
        <w:rPr>
          <w:rFonts w:ascii="Times New Roman" w:hAnsi="Times New Roman"/>
          <w:i/>
          <w:sz w:val="24"/>
          <w:szCs w:val="24"/>
        </w:rPr>
        <w:t xml:space="preserve">          </w:t>
      </w:r>
      <w:r w:rsidR="005249F5" w:rsidRPr="009A6AFC">
        <w:rPr>
          <w:rFonts w:ascii="Times New Roman" w:hAnsi="Times New Roman"/>
          <w:i/>
          <w:sz w:val="24"/>
          <w:szCs w:val="24"/>
        </w:rPr>
        <w:t>Таким образом</w:t>
      </w:r>
      <w:r w:rsidR="004F69EF">
        <w:rPr>
          <w:rFonts w:ascii="Times New Roman" w:hAnsi="Times New Roman"/>
          <w:sz w:val="24"/>
          <w:szCs w:val="24"/>
        </w:rPr>
        <w:t>,  в 2020</w:t>
      </w:r>
      <w:r w:rsidR="005249F5" w:rsidRPr="009A6AFC">
        <w:rPr>
          <w:rFonts w:ascii="Times New Roman" w:hAnsi="Times New Roman"/>
          <w:sz w:val="24"/>
          <w:szCs w:val="24"/>
        </w:rPr>
        <w:t xml:space="preserve"> году</w:t>
      </w:r>
      <w:r w:rsidRPr="009A6AFC">
        <w:rPr>
          <w:rFonts w:ascii="Times New Roman" w:hAnsi="Times New Roman"/>
          <w:sz w:val="24"/>
          <w:szCs w:val="24"/>
        </w:rPr>
        <w:t xml:space="preserve"> </w:t>
      </w:r>
      <w:r w:rsidR="004F69EF">
        <w:rPr>
          <w:rFonts w:ascii="Times New Roman" w:hAnsi="Times New Roman"/>
          <w:i/>
          <w:sz w:val="24"/>
          <w:szCs w:val="24"/>
        </w:rPr>
        <w:t xml:space="preserve">отмечается стабильное состояние </w:t>
      </w:r>
      <w:r w:rsidR="00CF1BB4" w:rsidRPr="009A6AFC">
        <w:rPr>
          <w:rFonts w:ascii="Times New Roman" w:hAnsi="Times New Roman"/>
          <w:i/>
          <w:sz w:val="24"/>
          <w:szCs w:val="24"/>
        </w:rPr>
        <w:t xml:space="preserve"> </w:t>
      </w:r>
      <w:r w:rsidR="005249F5" w:rsidRPr="009A6AFC">
        <w:rPr>
          <w:rFonts w:ascii="Times New Roman" w:hAnsi="Times New Roman"/>
          <w:sz w:val="24"/>
          <w:szCs w:val="24"/>
        </w:rPr>
        <w:t>образовательного уровня педагогов</w:t>
      </w:r>
      <w:r w:rsidRPr="009A6AFC">
        <w:rPr>
          <w:rFonts w:ascii="Times New Roman" w:hAnsi="Times New Roman"/>
          <w:sz w:val="24"/>
          <w:szCs w:val="24"/>
        </w:rPr>
        <w:t xml:space="preserve"> </w:t>
      </w:r>
      <w:r w:rsidR="004F69EF">
        <w:rPr>
          <w:rFonts w:ascii="Times New Roman" w:hAnsi="Times New Roman"/>
          <w:i/>
          <w:sz w:val="24"/>
          <w:szCs w:val="24"/>
        </w:rPr>
        <w:t>(</w:t>
      </w:r>
      <w:r w:rsidR="005B6191">
        <w:rPr>
          <w:rFonts w:ascii="Times New Roman" w:hAnsi="Times New Roman"/>
          <w:i/>
          <w:sz w:val="24"/>
          <w:szCs w:val="24"/>
        </w:rPr>
        <w:t>50</w:t>
      </w:r>
      <w:r w:rsidR="005249F5" w:rsidRPr="009A6AFC">
        <w:rPr>
          <w:rFonts w:ascii="Times New Roman" w:hAnsi="Times New Roman"/>
          <w:i/>
          <w:sz w:val="24"/>
          <w:szCs w:val="24"/>
        </w:rPr>
        <w:t>%).</w:t>
      </w:r>
    </w:p>
    <w:p w:rsidR="005249F5" w:rsidRPr="009A6AFC" w:rsidRDefault="005249F5" w:rsidP="0052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AFC">
        <w:rPr>
          <w:rFonts w:ascii="Times New Roman" w:hAnsi="Times New Roman"/>
          <w:sz w:val="24"/>
          <w:szCs w:val="24"/>
        </w:rPr>
        <w:t>Высшего образования нет у  1</w:t>
      </w:r>
      <w:r w:rsidR="00A238C5">
        <w:rPr>
          <w:rFonts w:ascii="Times New Roman" w:hAnsi="Times New Roman"/>
          <w:sz w:val="24"/>
          <w:szCs w:val="24"/>
        </w:rPr>
        <w:t>1</w:t>
      </w:r>
      <w:r w:rsidR="009A6AFC" w:rsidRPr="009A6AFC">
        <w:rPr>
          <w:rFonts w:ascii="Times New Roman" w:hAnsi="Times New Roman"/>
          <w:sz w:val="24"/>
          <w:szCs w:val="24"/>
        </w:rPr>
        <w:t xml:space="preserve"> педагогов (</w:t>
      </w:r>
      <w:r w:rsidR="005B6191">
        <w:rPr>
          <w:rFonts w:ascii="Times New Roman" w:hAnsi="Times New Roman"/>
          <w:sz w:val="24"/>
          <w:szCs w:val="24"/>
        </w:rPr>
        <w:t>50</w:t>
      </w:r>
      <w:r w:rsidR="005B6191" w:rsidRPr="009A6AFC">
        <w:rPr>
          <w:rFonts w:ascii="Times New Roman" w:hAnsi="Times New Roman"/>
          <w:sz w:val="24"/>
          <w:szCs w:val="24"/>
        </w:rPr>
        <w:t xml:space="preserve"> </w:t>
      </w:r>
      <w:r w:rsidRPr="009A6AFC">
        <w:rPr>
          <w:rFonts w:ascii="Times New Roman" w:hAnsi="Times New Roman"/>
          <w:sz w:val="24"/>
          <w:szCs w:val="24"/>
        </w:rPr>
        <w:t xml:space="preserve">%) ,  из них:  </w:t>
      </w:r>
    </w:p>
    <w:p w:rsidR="005249F5" w:rsidRPr="009A6AFC" w:rsidRDefault="00260078" w:rsidP="00E537FC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52FDC" w:rsidRPr="009A6AFC">
        <w:rPr>
          <w:rFonts w:ascii="Times New Roman" w:hAnsi="Times New Roman"/>
          <w:sz w:val="24"/>
          <w:szCs w:val="24"/>
        </w:rPr>
        <w:t xml:space="preserve"> педагогов</w:t>
      </w:r>
      <w:r>
        <w:rPr>
          <w:rFonts w:ascii="Times New Roman" w:hAnsi="Times New Roman"/>
          <w:sz w:val="24"/>
          <w:szCs w:val="24"/>
        </w:rPr>
        <w:t xml:space="preserve">, чей стаж работы превышает 20 и более </w:t>
      </w:r>
      <w:r w:rsidR="005249F5" w:rsidRPr="009A6AFC">
        <w:rPr>
          <w:rFonts w:ascii="Times New Roman" w:hAnsi="Times New Roman"/>
          <w:sz w:val="24"/>
          <w:szCs w:val="24"/>
        </w:rPr>
        <w:t xml:space="preserve"> лет</w:t>
      </w:r>
      <w:r w:rsidR="005249F5" w:rsidRPr="0051692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5249F5" w:rsidRPr="009A6AFC">
        <w:rPr>
          <w:rFonts w:ascii="Times New Roman" w:hAnsi="Times New Roman"/>
          <w:i/>
          <w:sz w:val="24"/>
          <w:szCs w:val="24"/>
        </w:rPr>
        <w:t>(Старкова Т.В.</w:t>
      </w:r>
      <w:r w:rsidR="007B6966">
        <w:rPr>
          <w:rFonts w:ascii="Times New Roman" w:hAnsi="Times New Roman"/>
          <w:i/>
          <w:sz w:val="24"/>
          <w:szCs w:val="24"/>
        </w:rPr>
        <w:t>; Шамахова М.А;</w:t>
      </w:r>
      <w:r w:rsidR="00E3709F">
        <w:rPr>
          <w:rFonts w:ascii="Times New Roman" w:hAnsi="Times New Roman"/>
          <w:i/>
          <w:sz w:val="24"/>
          <w:szCs w:val="24"/>
        </w:rPr>
        <w:t xml:space="preserve"> Кузьмина Н.И.;</w:t>
      </w:r>
      <w:r w:rsidR="005249F5" w:rsidRPr="009A6AFC">
        <w:rPr>
          <w:rFonts w:ascii="Times New Roman" w:hAnsi="Times New Roman"/>
          <w:i/>
          <w:sz w:val="24"/>
          <w:szCs w:val="24"/>
        </w:rPr>
        <w:t xml:space="preserve"> Аникина С.Н.</w:t>
      </w:r>
      <w:r w:rsidR="00752FDC" w:rsidRPr="009A6AFC">
        <w:rPr>
          <w:rFonts w:ascii="Times New Roman" w:hAnsi="Times New Roman"/>
          <w:i/>
          <w:sz w:val="24"/>
          <w:szCs w:val="24"/>
        </w:rPr>
        <w:t>, Мельникова О.В.</w:t>
      </w:r>
      <w:r>
        <w:rPr>
          <w:rFonts w:ascii="Times New Roman" w:hAnsi="Times New Roman"/>
          <w:i/>
          <w:sz w:val="24"/>
          <w:szCs w:val="24"/>
        </w:rPr>
        <w:t>, Грищенко Н.В.</w:t>
      </w:r>
      <w:r w:rsidR="005249F5" w:rsidRPr="009A6AFC">
        <w:rPr>
          <w:rFonts w:ascii="Times New Roman" w:hAnsi="Times New Roman"/>
          <w:i/>
          <w:sz w:val="24"/>
          <w:szCs w:val="24"/>
        </w:rPr>
        <w:t>);</w:t>
      </w:r>
    </w:p>
    <w:p w:rsidR="005249F5" w:rsidRDefault="009A6AFC" w:rsidP="00E537FC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78">
        <w:rPr>
          <w:rFonts w:ascii="Times New Roman" w:hAnsi="Times New Roman"/>
          <w:sz w:val="24"/>
          <w:szCs w:val="24"/>
        </w:rPr>
        <w:t>2</w:t>
      </w:r>
      <w:r w:rsidR="005249F5" w:rsidRPr="00260078">
        <w:rPr>
          <w:rFonts w:ascii="Times New Roman" w:hAnsi="Times New Roman"/>
          <w:sz w:val="24"/>
          <w:szCs w:val="24"/>
        </w:rPr>
        <w:t xml:space="preserve"> педагог</w:t>
      </w:r>
      <w:r w:rsidRPr="00260078">
        <w:rPr>
          <w:rFonts w:ascii="Times New Roman" w:hAnsi="Times New Roman"/>
          <w:sz w:val="24"/>
          <w:szCs w:val="24"/>
        </w:rPr>
        <w:t xml:space="preserve">а </w:t>
      </w:r>
      <w:r w:rsidR="005249F5" w:rsidRPr="00260078">
        <w:rPr>
          <w:rFonts w:ascii="Times New Roman" w:hAnsi="Times New Roman"/>
          <w:sz w:val="24"/>
          <w:szCs w:val="24"/>
        </w:rPr>
        <w:t xml:space="preserve"> (Кошелева Д.В.</w:t>
      </w:r>
      <w:r w:rsidR="00E3709F">
        <w:rPr>
          <w:rFonts w:ascii="Times New Roman" w:hAnsi="Times New Roman"/>
          <w:sz w:val="24"/>
          <w:szCs w:val="24"/>
        </w:rPr>
        <w:t>, Мисалева А.А.</w:t>
      </w:r>
      <w:r w:rsidR="005249F5" w:rsidRPr="00260078">
        <w:rPr>
          <w:rFonts w:ascii="Times New Roman" w:hAnsi="Times New Roman"/>
          <w:sz w:val="24"/>
          <w:szCs w:val="24"/>
        </w:rPr>
        <w:t>)</w:t>
      </w:r>
      <w:r w:rsidR="00260078" w:rsidRPr="00260078">
        <w:rPr>
          <w:rFonts w:ascii="Times New Roman" w:hAnsi="Times New Roman"/>
          <w:sz w:val="24"/>
          <w:szCs w:val="24"/>
        </w:rPr>
        <w:t xml:space="preserve"> обучаю</w:t>
      </w:r>
      <w:r w:rsidR="00260078">
        <w:rPr>
          <w:rFonts w:ascii="Times New Roman" w:hAnsi="Times New Roman"/>
          <w:sz w:val="24"/>
          <w:szCs w:val="24"/>
        </w:rPr>
        <w:t>тся в ВУЗе;</w:t>
      </w:r>
    </w:p>
    <w:p w:rsidR="00260078" w:rsidRPr="00260078" w:rsidRDefault="005B6191" w:rsidP="00E537FC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60078">
        <w:rPr>
          <w:rFonts w:ascii="Times New Roman" w:hAnsi="Times New Roman"/>
          <w:sz w:val="24"/>
          <w:szCs w:val="24"/>
        </w:rPr>
        <w:t xml:space="preserve"> педагога </w:t>
      </w:r>
      <w:r w:rsidR="008678F7">
        <w:rPr>
          <w:rFonts w:ascii="Times New Roman" w:hAnsi="Times New Roman"/>
          <w:sz w:val="24"/>
          <w:szCs w:val="24"/>
        </w:rPr>
        <w:t>(Магеррамова М.</w:t>
      </w:r>
      <w:r>
        <w:rPr>
          <w:rFonts w:ascii="Times New Roman" w:hAnsi="Times New Roman"/>
          <w:sz w:val="24"/>
          <w:szCs w:val="24"/>
        </w:rPr>
        <w:t xml:space="preserve">Я, </w:t>
      </w:r>
      <w:r w:rsidR="00711330">
        <w:rPr>
          <w:rFonts w:ascii="Times New Roman" w:hAnsi="Times New Roman"/>
          <w:sz w:val="24"/>
          <w:szCs w:val="24"/>
        </w:rPr>
        <w:t xml:space="preserve"> Мисалева А.А.</w:t>
      </w:r>
      <w:r w:rsidR="00A238C5">
        <w:rPr>
          <w:rFonts w:ascii="Times New Roman" w:hAnsi="Times New Roman"/>
          <w:sz w:val="24"/>
          <w:szCs w:val="24"/>
        </w:rPr>
        <w:t>)</w:t>
      </w:r>
      <w:r w:rsidR="00FE5104">
        <w:rPr>
          <w:rFonts w:ascii="Times New Roman" w:hAnsi="Times New Roman"/>
          <w:sz w:val="24"/>
          <w:szCs w:val="24"/>
        </w:rPr>
        <w:t>.- стаж работы менее года</w:t>
      </w:r>
      <w:r w:rsidR="0044726F">
        <w:rPr>
          <w:rFonts w:ascii="Times New Roman" w:hAnsi="Times New Roman"/>
          <w:sz w:val="24"/>
          <w:szCs w:val="24"/>
        </w:rPr>
        <w:t>.</w:t>
      </w:r>
    </w:p>
    <w:p w:rsidR="00260078" w:rsidRDefault="00260078" w:rsidP="005249F5">
      <w:pPr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5249F5" w:rsidRPr="00F155EA" w:rsidRDefault="005249F5" w:rsidP="005249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155EA">
        <w:rPr>
          <w:rFonts w:ascii="Times New Roman" w:hAnsi="Times New Roman"/>
          <w:b/>
          <w:i/>
          <w:sz w:val="24"/>
          <w:szCs w:val="24"/>
        </w:rPr>
        <w:t>Стажевые показатели педагогических кадров (кол-во / %)</w:t>
      </w:r>
    </w:p>
    <w:p w:rsidR="005249F5" w:rsidRPr="00F155EA" w:rsidRDefault="00536312" w:rsidP="00524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№3</w:t>
      </w:r>
      <w:r w:rsidR="00D40B2A">
        <w:rPr>
          <w:rFonts w:ascii="Times New Roman" w:hAnsi="Times New Roman" w:cs="Times New Roman"/>
          <w:b/>
          <w:i/>
          <w:sz w:val="20"/>
          <w:szCs w:val="20"/>
        </w:rPr>
        <w:t>7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60"/>
        <w:gridCol w:w="1680"/>
        <w:gridCol w:w="1810"/>
        <w:gridCol w:w="1675"/>
        <w:gridCol w:w="1640"/>
      </w:tblGrid>
      <w:tr w:rsidR="00516920" w:rsidRPr="00F155EA" w:rsidTr="00516920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920" w:rsidRPr="00F155EA" w:rsidRDefault="00516920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155EA">
              <w:rPr>
                <w:rFonts w:ascii="Times New Roman" w:hAnsi="Times New Roman"/>
                <w:b/>
              </w:rPr>
              <w:t xml:space="preserve">Стаж </w:t>
            </w:r>
          </w:p>
          <w:p w:rsidR="00516920" w:rsidRPr="00F155EA" w:rsidRDefault="00516920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155EA">
              <w:rPr>
                <w:rFonts w:ascii="Times New Roman" w:hAnsi="Times New Roman"/>
                <w:b/>
              </w:rPr>
              <w:t>педагогических кадров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920" w:rsidRPr="00F155EA" w:rsidRDefault="000D5E0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16920" w:rsidRPr="00F155EA">
              <w:rPr>
                <w:rFonts w:ascii="Times New Roman" w:hAnsi="Times New Roman"/>
                <w:b/>
              </w:rPr>
              <w:t xml:space="preserve"> год</w:t>
            </w:r>
          </w:p>
          <w:p w:rsidR="00516920" w:rsidRPr="00F155EA" w:rsidRDefault="00516920" w:rsidP="00350993">
            <w:pPr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920" w:rsidRPr="00F155EA" w:rsidRDefault="000D5E0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16920" w:rsidRPr="00F155EA">
              <w:rPr>
                <w:rFonts w:ascii="Times New Roman" w:hAnsi="Times New Roman"/>
                <w:b/>
              </w:rPr>
              <w:t xml:space="preserve"> год</w:t>
            </w:r>
          </w:p>
          <w:p w:rsidR="00516920" w:rsidRPr="00F155EA" w:rsidRDefault="00516920" w:rsidP="003509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920" w:rsidRPr="00F155EA" w:rsidRDefault="000D5E05" w:rsidP="0035099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516920" w:rsidRPr="00F155EA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85B" w:rsidRDefault="00C0385B" w:rsidP="00350993">
            <w:pPr>
              <w:jc w:val="center"/>
              <w:rPr>
                <w:rFonts w:ascii="Times New Roman" w:hAnsi="Times New Roman"/>
                <w:b/>
              </w:rPr>
            </w:pPr>
          </w:p>
          <w:p w:rsidR="00516920" w:rsidRDefault="00C0385B" w:rsidP="003509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2019год</w:t>
            </w:r>
          </w:p>
        </w:tc>
      </w:tr>
      <w:tr w:rsidR="000D5E05" w:rsidRPr="00F155EA" w:rsidTr="00B045F1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E05" w:rsidRPr="00F155EA" w:rsidRDefault="000D5E05" w:rsidP="000D5E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5E05" w:rsidRPr="00F155EA" w:rsidRDefault="000D5E05" w:rsidP="000D5E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F155EA">
              <w:rPr>
                <w:rFonts w:ascii="Times New Roman" w:hAnsi="Times New Roman"/>
                <w:b/>
              </w:rPr>
              <w:t xml:space="preserve"> педаго</w:t>
            </w:r>
            <w:r>
              <w:rPr>
                <w:rFonts w:ascii="Times New Roman" w:hAnsi="Times New Roman"/>
                <w:b/>
              </w:rPr>
              <w:t>га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5E05" w:rsidRPr="00F155EA" w:rsidRDefault="000D5E05" w:rsidP="000D5E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педагога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0D5E05" w:rsidP="000D5E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педагога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0D5E05" w:rsidP="000D5E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педагога</w:t>
            </w:r>
          </w:p>
        </w:tc>
      </w:tr>
      <w:tr w:rsidR="000D5E05" w:rsidRPr="00F155EA" w:rsidTr="000D5E05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E05" w:rsidRPr="00F155EA" w:rsidRDefault="000D5E05" w:rsidP="000D5E05">
            <w:pPr>
              <w:jc w:val="both"/>
              <w:rPr>
                <w:rFonts w:ascii="Times New Roman" w:eastAsia="Calibri" w:hAnsi="Times New Roman"/>
              </w:rPr>
            </w:pPr>
            <w:r w:rsidRPr="00F155EA">
              <w:rPr>
                <w:rFonts w:ascii="Times New Roman" w:hAnsi="Times New Roman"/>
              </w:rPr>
              <w:t>от 0 до 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D23628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 w:rsidRPr="00D23628">
              <w:rPr>
                <w:rFonts w:ascii="Times New Roman" w:hAnsi="Times New Roman"/>
              </w:rPr>
              <w:t>3(14%)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F155EA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3(13%)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(22%)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233722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130929">
              <w:rPr>
                <w:rFonts w:ascii="Times New Roman" w:eastAsia="Calibri" w:hAnsi="Times New Roman"/>
              </w:rPr>
              <w:t>(13%)</w:t>
            </w:r>
          </w:p>
        </w:tc>
      </w:tr>
      <w:tr w:rsidR="000D5E05" w:rsidRPr="00F155EA" w:rsidTr="000D5E05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E05" w:rsidRPr="00F155EA" w:rsidRDefault="000D5E05" w:rsidP="000D5E05">
            <w:pPr>
              <w:jc w:val="both"/>
              <w:rPr>
                <w:rFonts w:ascii="Times New Roman" w:eastAsia="Calibri" w:hAnsi="Times New Roman"/>
              </w:rPr>
            </w:pPr>
            <w:r w:rsidRPr="00F155EA">
              <w:rPr>
                <w:rFonts w:ascii="Times New Roman" w:hAnsi="Times New Roman"/>
              </w:rPr>
              <w:t>от 3 до 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D23628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 w:rsidRPr="00D23628">
              <w:rPr>
                <w:rFonts w:ascii="Times New Roman" w:hAnsi="Times New Roman"/>
              </w:rPr>
              <w:t>2(9%)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F155EA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1(4%)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1(5%)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3766C9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130929">
              <w:rPr>
                <w:rFonts w:ascii="Times New Roman" w:eastAsia="Calibri" w:hAnsi="Times New Roman"/>
              </w:rPr>
              <w:t xml:space="preserve"> (9%)</w:t>
            </w:r>
          </w:p>
        </w:tc>
      </w:tr>
      <w:tr w:rsidR="000D5E05" w:rsidRPr="00F155EA" w:rsidTr="000D5E05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E05" w:rsidRPr="00F155EA" w:rsidRDefault="000D5E05" w:rsidP="000D5E05">
            <w:pPr>
              <w:jc w:val="both"/>
              <w:rPr>
                <w:rFonts w:ascii="Times New Roman" w:eastAsia="Calibri" w:hAnsi="Times New Roman"/>
              </w:rPr>
            </w:pPr>
            <w:r w:rsidRPr="00F155EA">
              <w:rPr>
                <w:rFonts w:ascii="Times New Roman" w:hAnsi="Times New Roman"/>
              </w:rPr>
              <w:t>от 5 до 10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D23628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 w:rsidRPr="00D23628">
              <w:rPr>
                <w:rFonts w:ascii="Times New Roman" w:hAnsi="Times New Roman"/>
              </w:rPr>
              <w:t>2(9%)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F155EA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3(13%)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(5%)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E06D36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130929">
              <w:rPr>
                <w:rFonts w:ascii="Times New Roman" w:eastAsia="Calibri" w:hAnsi="Times New Roman"/>
              </w:rPr>
              <w:t xml:space="preserve"> (9%)</w:t>
            </w:r>
          </w:p>
        </w:tc>
      </w:tr>
      <w:tr w:rsidR="000D5E05" w:rsidRPr="00F155EA" w:rsidTr="000D5E05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E05" w:rsidRPr="00F155EA" w:rsidRDefault="000D5E05" w:rsidP="000D5E05">
            <w:pPr>
              <w:jc w:val="both"/>
              <w:rPr>
                <w:rFonts w:ascii="Times New Roman" w:eastAsia="Calibri" w:hAnsi="Times New Roman"/>
              </w:rPr>
            </w:pPr>
            <w:r w:rsidRPr="00F155EA">
              <w:rPr>
                <w:rFonts w:ascii="Times New Roman" w:hAnsi="Times New Roman"/>
              </w:rPr>
              <w:t>от 10 до 25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D23628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 w:rsidRPr="00D23628">
              <w:rPr>
                <w:rFonts w:ascii="Times New Roman" w:hAnsi="Times New Roman"/>
              </w:rPr>
              <w:t>10(45%)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F155EA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9(39%)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(27%)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3766C9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  <w:r w:rsidR="00130929">
              <w:rPr>
                <w:rFonts w:ascii="Times New Roman" w:eastAsia="Calibri" w:hAnsi="Times New Roman"/>
              </w:rPr>
              <w:t xml:space="preserve"> </w:t>
            </w:r>
            <w:r w:rsidR="00980C32">
              <w:rPr>
                <w:rFonts w:ascii="Times New Roman" w:eastAsia="Calibri" w:hAnsi="Times New Roman"/>
              </w:rPr>
              <w:t>(36%)</w:t>
            </w:r>
          </w:p>
        </w:tc>
      </w:tr>
      <w:tr w:rsidR="000D5E05" w:rsidRPr="00F155EA" w:rsidTr="000D5E05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E05" w:rsidRPr="00F155EA" w:rsidRDefault="000D5E05" w:rsidP="000D5E05">
            <w:pPr>
              <w:jc w:val="both"/>
              <w:rPr>
                <w:rFonts w:ascii="Times New Roman" w:eastAsia="Calibri" w:hAnsi="Times New Roman"/>
              </w:rPr>
            </w:pPr>
            <w:r w:rsidRPr="00F155EA">
              <w:rPr>
                <w:rFonts w:ascii="Times New Roman" w:hAnsi="Times New Roman"/>
              </w:rPr>
              <w:t>более 25 лет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D23628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 w:rsidRPr="00D23628">
              <w:rPr>
                <w:rFonts w:ascii="Times New Roman" w:hAnsi="Times New Roman"/>
              </w:rPr>
              <w:t>5(23%)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Pr="00F155EA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7(31%)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0D5E05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 (41%)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E05" w:rsidRDefault="00130929" w:rsidP="000D5E0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980C32">
              <w:rPr>
                <w:rFonts w:ascii="Times New Roman" w:eastAsia="Calibri" w:hAnsi="Times New Roman"/>
              </w:rPr>
              <w:t xml:space="preserve"> (32%)</w:t>
            </w:r>
          </w:p>
        </w:tc>
      </w:tr>
    </w:tbl>
    <w:p w:rsidR="005249F5" w:rsidRPr="00F155EA" w:rsidRDefault="005249F5" w:rsidP="00524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9F5" w:rsidRPr="00F155EA" w:rsidRDefault="005249F5" w:rsidP="005249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155EA">
        <w:rPr>
          <w:rFonts w:ascii="Times New Roman" w:hAnsi="Times New Roman"/>
          <w:b/>
          <w:i/>
          <w:sz w:val="24"/>
          <w:szCs w:val="24"/>
        </w:rPr>
        <w:t>Квалификационные категории работников (кол-во / %)</w:t>
      </w:r>
    </w:p>
    <w:p w:rsidR="005249F5" w:rsidRPr="00F155EA" w:rsidRDefault="00536312" w:rsidP="00524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№3</w:t>
      </w:r>
      <w:r w:rsidR="00D40B2A">
        <w:rPr>
          <w:rFonts w:ascii="Times New Roman" w:hAnsi="Times New Roman" w:cs="Times New Roman"/>
          <w:b/>
          <w:i/>
          <w:sz w:val="20"/>
          <w:szCs w:val="20"/>
        </w:rPr>
        <w:t>8</w:t>
      </w:r>
    </w:p>
    <w:p w:rsidR="005249F5" w:rsidRPr="00F155EA" w:rsidRDefault="005249F5" w:rsidP="005249F5">
      <w:pPr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95"/>
        <w:gridCol w:w="1554"/>
        <w:gridCol w:w="1835"/>
        <w:gridCol w:w="1695"/>
        <w:gridCol w:w="1686"/>
      </w:tblGrid>
      <w:tr w:rsidR="00516920" w:rsidRPr="00022812" w:rsidTr="00516920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920" w:rsidRPr="000120BB" w:rsidRDefault="00516920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120BB">
              <w:rPr>
                <w:rFonts w:ascii="Times New Roman" w:hAnsi="Times New Roman"/>
                <w:b/>
              </w:rPr>
              <w:t>Квалификационная категория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920" w:rsidRPr="000120BB" w:rsidRDefault="00980C32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16920" w:rsidRPr="000120BB">
              <w:rPr>
                <w:rFonts w:ascii="Times New Roman" w:hAnsi="Times New Roman"/>
                <w:b/>
              </w:rPr>
              <w:t xml:space="preserve"> год</w:t>
            </w:r>
          </w:p>
          <w:p w:rsidR="00516920" w:rsidRPr="000120BB" w:rsidRDefault="00516920" w:rsidP="00350993">
            <w:pPr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920" w:rsidRPr="000120BB" w:rsidRDefault="00980C32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16920">
              <w:rPr>
                <w:rFonts w:ascii="Times New Roman" w:hAnsi="Times New Roman"/>
                <w:b/>
              </w:rPr>
              <w:t xml:space="preserve"> </w:t>
            </w:r>
            <w:r w:rsidR="00516920" w:rsidRPr="000120BB">
              <w:rPr>
                <w:rFonts w:ascii="Times New Roman" w:hAnsi="Times New Roman"/>
                <w:b/>
              </w:rPr>
              <w:t>год</w:t>
            </w:r>
          </w:p>
          <w:p w:rsidR="00516920" w:rsidRPr="000120BB" w:rsidRDefault="00516920" w:rsidP="003509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0120BB" w:rsidRDefault="00980C32" w:rsidP="0035099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516920" w:rsidRPr="000120B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920" w:rsidRDefault="00980C32" w:rsidP="003509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B9020A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80C32" w:rsidRPr="00022812" w:rsidTr="00980C32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32" w:rsidRPr="000120BB" w:rsidRDefault="00980C32" w:rsidP="00980C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0120BB" w:rsidRDefault="00980C32" w:rsidP="00980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0120BB">
              <w:rPr>
                <w:rFonts w:ascii="Times New Roman" w:hAnsi="Times New Roman"/>
                <w:b/>
              </w:rPr>
              <w:t xml:space="preserve"> педагог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0120BB" w:rsidRDefault="00980C32" w:rsidP="00980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педагога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980C32" w:rsidP="00980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педагога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980C32" w:rsidP="00980C32">
            <w:pPr>
              <w:jc w:val="center"/>
              <w:rPr>
                <w:rFonts w:ascii="Times New Roman" w:hAnsi="Times New Roman"/>
                <w:b/>
              </w:rPr>
            </w:pPr>
            <w:r w:rsidRPr="00980C32">
              <w:rPr>
                <w:rFonts w:ascii="Times New Roman" w:hAnsi="Times New Roman"/>
                <w:b/>
              </w:rPr>
              <w:t>22 педагога</w:t>
            </w:r>
          </w:p>
        </w:tc>
      </w:tr>
      <w:tr w:rsidR="00980C32" w:rsidRPr="00022812" w:rsidTr="00980C32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32" w:rsidRPr="000120BB" w:rsidRDefault="00980C32" w:rsidP="00980C32">
            <w:pPr>
              <w:jc w:val="both"/>
              <w:rPr>
                <w:rFonts w:ascii="Times New Roman" w:eastAsia="Calibri" w:hAnsi="Times New Roman"/>
              </w:rPr>
            </w:pPr>
            <w:r w:rsidRPr="000120BB">
              <w:rPr>
                <w:rFonts w:ascii="Times New Roman" w:hAnsi="Times New Roman"/>
              </w:rPr>
              <w:t>-высшая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582006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 w:rsidRPr="00582006">
              <w:rPr>
                <w:rFonts w:ascii="Times New Roman" w:hAnsi="Times New Roman"/>
              </w:rPr>
              <w:t>3 (14%)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0120BB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6(26%)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(22%)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C334DA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0E67E6">
              <w:rPr>
                <w:rFonts w:ascii="Times New Roman" w:eastAsia="Calibri" w:hAnsi="Times New Roman"/>
              </w:rPr>
              <w:t xml:space="preserve"> (45%)</w:t>
            </w:r>
          </w:p>
        </w:tc>
      </w:tr>
      <w:tr w:rsidR="00980C32" w:rsidRPr="00022812" w:rsidTr="00980C32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32" w:rsidRPr="000120BB" w:rsidRDefault="00980C32" w:rsidP="00980C32">
            <w:pPr>
              <w:jc w:val="both"/>
              <w:rPr>
                <w:rFonts w:ascii="Times New Roman" w:eastAsia="Calibri" w:hAnsi="Times New Roman"/>
              </w:rPr>
            </w:pPr>
            <w:r w:rsidRPr="000120BB">
              <w:rPr>
                <w:rFonts w:ascii="Times New Roman" w:hAnsi="Times New Roman"/>
              </w:rPr>
              <w:t>-первая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582006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 w:rsidRPr="00582006">
              <w:rPr>
                <w:rFonts w:ascii="Times New Roman" w:hAnsi="Times New Roman"/>
              </w:rPr>
              <w:t>14 (64%)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0120BB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14(61%)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 (59%)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C334DA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0E67E6">
              <w:rPr>
                <w:rFonts w:ascii="Times New Roman" w:eastAsia="Calibri" w:hAnsi="Times New Roman"/>
              </w:rPr>
              <w:t xml:space="preserve"> (32%)</w:t>
            </w:r>
          </w:p>
        </w:tc>
      </w:tr>
      <w:tr w:rsidR="00980C32" w:rsidRPr="00022812" w:rsidTr="00980C32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32" w:rsidRPr="000120BB" w:rsidRDefault="00980C32" w:rsidP="00980C32">
            <w:pPr>
              <w:jc w:val="both"/>
              <w:rPr>
                <w:rFonts w:ascii="Times New Roman" w:eastAsia="Calibri" w:hAnsi="Times New Roman"/>
              </w:rPr>
            </w:pPr>
            <w:r w:rsidRPr="000120BB">
              <w:rPr>
                <w:rFonts w:ascii="Times New Roman" w:hAnsi="Times New Roman"/>
              </w:rPr>
              <w:lastRenderedPageBreak/>
              <w:t>-соответствие занимаемой должности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582006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 w:rsidRPr="00582006">
              <w:rPr>
                <w:rFonts w:ascii="Times New Roman" w:hAnsi="Times New Roman"/>
              </w:rPr>
              <w:t>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0120BB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980C32" w:rsidRPr="00022812" w:rsidTr="00980C32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32" w:rsidRPr="000120BB" w:rsidRDefault="00980C32" w:rsidP="00980C32">
            <w:pPr>
              <w:jc w:val="both"/>
              <w:rPr>
                <w:rFonts w:ascii="Times New Roman" w:eastAsia="Calibri" w:hAnsi="Times New Roman"/>
              </w:rPr>
            </w:pPr>
            <w:r w:rsidRPr="000120BB">
              <w:rPr>
                <w:rFonts w:ascii="Times New Roman" w:hAnsi="Times New Roman"/>
              </w:rPr>
              <w:t>-нет категории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582006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 w:rsidRPr="00582006">
              <w:rPr>
                <w:rFonts w:ascii="Times New Roman" w:hAnsi="Times New Roman"/>
              </w:rPr>
              <w:t>5 (22%)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Pr="000120BB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3(13%)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980C32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(19%)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32" w:rsidRDefault="00C334DA" w:rsidP="00980C3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0E67E6">
              <w:rPr>
                <w:rFonts w:ascii="Times New Roman" w:eastAsia="Calibri" w:hAnsi="Times New Roman"/>
              </w:rPr>
              <w:t xml:space="preserve"> (9%)</w:t>
            </w:r>
          </w:p>
        </w:tc>
      </w:tr>
    </w:tbl>
    <w:p w:rsidR="005249F5" w:rsidRPr="00022812" w:rsidRDefault="005249F5" w:rsidP="005249F5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47CC9" w:rsidRDefault="00752FDC" w:rsidP="00047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A4312">
        <w:rPr>
          <w:rFonts w:ascii="Times New Roman" w:hAnsi="Times New Roman"/>
          <w:sz w:val="24"/>
          <w:szCs w:val="24"/>
        </w:rPr>
        <w:t>Таким образом,</w:t>
      </w:r>
      <w:r w:rsidR="005249F5" w:rsidRPr="00192A92">
        <w:rPr>
          <w:rFonts w:ascii="Times New Roman" w:hAnsi="Times New Roman"/>
          <w:sz w:val="24"/>
          <w:szCs w:val="24"/>
        </w:rPr>
        <w:t xml:space="preserve"> процент педагогов, имеющих высшую и первую квалификационные  категории</w:t>
      </w:r>
      <w:r w:rsidR="000E2506">
        <w:rPr>
          <w:rFonts w:ascii="Times New Roman" w:hAnsi="Times New Roman"/>
          <w:sz w:val="24"/>
          <w:szCs w:val="24"/>
        </w:rPr>
        <w:t xml:space="preserve">, </w:t>
      </w:r>
      <w:r w:rsidR="00092EAE">
        <w:rPr>
          <w:rFonts w:ascii="Times New Roman" w:hAnsi="Times New Roman"/>
          <w:sz w:val="24"/>
          <w:szCs w:val="24"/>
        </w:rPr>
        <w:t xml:space="preserve">уменьшился  </w:t>
      </w:r>
      <w:r w:rsidR="001A4312">
        <w:rPr>
          <w:rFonts w:ascii="Times New Roman" w:hAnsi="Times New Roman"/>
          <w:sz w:val="24"/>
          <w:szCs w:val="24"/>
        </w:rPr>
        <w:t xml:space="preserve"> </w:t>
      </w:r>
      <w:r w:rsidR="005249F5" w:rsidRPr="00192A92">
        <w:rPr>
          <w:rFonts w:ascii="Times New Roman" w:hAnsi="Times New Roman"/>
          <w:sz w:val="24"/>
          <w:szCs w:val="24"/>
        </w:rPr>
        <w:t xml:space="preserve"> </w:t>
      </w:r>
      <w:r w:rsidR="00092EAE">
        <w:rPr>
          <w:rFonts w:ascii="Times New Roman" w:hAnsi="Times New Roman"/>
          <w:i/>
          <w:sz w:val="24"/>
          <w:szCs w:val="24"/>
        </w:rPr>
        <w:t>с 81% до 77</w:t>
      </w:r>
      <w:r w:rsidR="005249F5" w:rsidRPr="00192A92">
        <w:rPr>
          <w:rFonts w:ascii="Times New Roman" w:hAnsi="Times New Roman"/>
          <w:i/>
          <w:sz w:val="24"/>
          <w:szCs w:val="24"/>
        </w:rPr>
        <w:t>%.</w:t>
      </w:r>
      <w:r w:rsidR="00AD5343">
        <w:rPr>
          <w:rFonts w:ascii="Times New Roman" w:hAnsi="Times New Roman"/>
          <w:sz w:val="24"/>
          <w:szCs w:val="24"/>
        </w:rPr>
        <w:t xml:space="preserve"> (</w:t>
      </w:r>
      <w:r w:rsidR="00807A8C">
        <w:rPr>
          <w:rFonts w:ascii="Times New Roman" w:hAnsi="Times New Roman"/>
          <w:sz w:val="24"/>
          <w:szCs w:val="24"/>
        </w:rPr>
        <w:t xml:space="preserve">2 </w:t>
      </w:r>
      <w:r w:rsidR="00AD5343">
        <w:rPr>
          <w:rFonts w:ascii="Times New Roman" w:hAnsi="Times New Roman"/>
          <w:sz w:val="24"/>
          <w:szCs w:val="24"/>
        </w:rPr>
        <w:t>педагог</w:t>
      </w:r>
      <w:r w:rsidR="00807A8C">
        <w:rPr>
          <w:rFonts w:ascii="Times New Roman" w:hAnsi="Times New Roman"/>
          <w:sz w:val="24"/>
          <w:szCs w:val="24"/>
        </w:rPr>
        <w:t>а, имеющих</w:t>
      </w:r>
      <w:r w:rsidR="000E2506">
        <w:rPr>
          <w:rFonts w:ascii="Times New Roman" w:hAnsi="Times New Roman"/>
          <w:sz w:val="24"/>
          <w:szCs w:val="24"/>
        </w:rPr>
        <w:t xml:space="preserve"> </w:t>
      </w:r>
      <w:r w:rsidR="00AD5343">
        <w:rPr>
          <w:rFonts w:ascii="Times New Roman" w:hAnsi="Times New Roman"/>
          <w:sz w:val="24"/>
          <w:szCs w:val="24"/>
        </w:rPr>
        <w:t xml:space="preserve"> </w:t>
      </w:r>
      <w:r w:rsidR="000E2506">
        <w:rPr>
          <w:rFonts w:ascii="Times New Roman" w:hAnsi="Times New Roman"/>
          <w:sz w:val="24"/>
          <w:szCs w:val="24"/>
        </w:rPr>
        <w:t xml:space="preserve"> высшую квалификационную категорию,</w:t>
      </w:r>
      <w:r w:rsidR="00AD5343">
        <w:rPr>
          <w:rFonts w:ascii="Times New Roman" w:hAnsi="Times New Roman"/>
          <w:sz w:val="24"/>
          <w:szCs w:val="24"/>
        </w:rPr>
        <w:t xml:space="preserve"> </w:t>
      </w:r>
      <w:r w:rsidR="000E2506">
        <w:rPr>
          <w:rFonts w:ascii="Times New Roman" w:hAnsi="Times New Roman"/>
          <w:sz w:val="24"/>
          <w:szCs w:val="24"/>
        </w:rPr>
        <w:t>высшее образование</w:t>
      </w:r>
      <w:r w:rsidR="00807A8C">
        <w:rPr>
          <w:rFonts w:ascii="Times New Roman" w:hAnsi="Times New Roman"/>
          <w:sz w:val="24"/>
          <w:szCs w:val="24"/>
        </w:rPr>
        <w:t xml:space="preserve"> </w:t>
      </w:r>
      <w:r w:rsidR="000E2506">
        <w:rPr>
          <w:rFonts w:ascii="Times New Roman" w:hAnsi="Times New Roman"/>
          <w:sz w:val="24"/>
          <w:szCs w:val="24"/>
        </w:rPr>
        <w:t xml:space="preserve">-  </w:t>
      </w:r>
      <w:r w:rsidR="00807A8C">
        <w:rPr>
          <w:rFonts w:ascii="Times New Roman" w:hAnsi="Times New Roman"/>
          <w:sz w:val="24"/>
          <w:szCs w:val="24"/>
        </w:rPr>
        <w:t>рассчитали</w:t>
      </w:r>
      <w:r w:rsidR="00AD5343">
        <w:rPr>
          <w:rFonts w:ascii="Times New Roman" w:hAnsi="Times New Roman"/>
          <w:sz w:val="24"/>
          <w:szCs w:val="24"/>
        </w:rPr>
        <w:t>сь</w:t>
      </w:r>
      <w:r w:rsidR="008F414F">
        <w:rPr>
          <w:rFonts w:ascii="Times New Roman" w:hAnsi="Times New Roman"/>
          <w:sz w:val="24"/>
          <w:szCs w:val="24"/>
        </w:rPr>
        <w:t xml:space="preserve"> в 2020</w:t>
      </w:r>
      <w:r w:rsidR="00807A8C">
        <w:rPr>
          <w:rFonts w:ascii="Times New Roman" w:hAnsi="Times New Roman"/>
          <w:sz w:val="24"/>
          <w:szCs w:val="24"/>
        </w:rPr>
        <w:t>г.</w:t>
      </w:r>
      <w:r w:rsidR="000E2506">
        <w:rPr>
          <w:rFonts w:ascii="Times New Roman" w:hAnsi="Times New Roman"/>
          <w:sz w:val="24"/>
          <w:szCs w:val="24"/>
        </w:rPr>
        <w:t>).</w:t>
      </w:r>
    </w:p>
    <w:p w:rsidR="00A9797C" w:rsidRDefault="005249F5" w:rsidP="00807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920">
        <w:rPr>
          <w:rFonts w:ascii="Times New Roman" w:hAnsi="Times New Roman"/>
          <w:color w:val="C00000"/>
          <w:sz w:val="24"/>
          <w:szCs w:val="24"/>
        </w:rPr>
        <w:t xml:space="preserve">         </w:t>
      </w:r>
      <w:r w:rsidRPr="00047CC9">
        <w:rPr>
          <w:rFonts w:ascii="Times New Roman" w:hAnsi="Times New Roman"/>
          <w:sz w:val="24"/>
          <w:szCs w:val="24"/>
        </w:rPr>
        <w:t>Не им</w:t>
      </w:r>
      <w:r w:rsidR="008F414F">
        <w:rPr>
          <w:rFonts w:ascii="Times New Roman" w:hAnsi="Times New Roman"/>
          <w:sz w:val="24"/>
          <w:szCs w:val="24"/>
        </w:rPr>
        <w:t>еют квалификационную категорию 2</w:t>
      </w:r>
      <w:r w:rsidR="00047CC9" w:rsidRPr="00047CC9">
        <w:rPr>
          <w:rFonts w:ascii="Times New Roman" w:hAnsi="Times New Roman"/>
          <w:sz w:val="24"/>
          <w:szCs w:val="24"/>
        </w:rPr>
        <w:t xml:space="preserve">  педагога, имеющие стаж менее 1 года.</w:t>
      </w:r>
    </w:p>
    <w:p w:rsidR="00807A8C" w:rsidRPr="00807A8C" w:rsidRDefault="00807A8C" w:rsidP="00807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9F5" w:rsidRPr="005F40D5" w:rsidRDefault="005249F5" w:rsidP="005249F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40D5">
        <w:rPr>
          <w:rFonts w:ascii="Times New Roman" w:hAnsi="Times New Roman"/>
          <w:b/>
          <w:i/>
          <w:sz w:val="24"/>
          <w:szCs w:val="24"/>
        </w:rPr>
        <w:t xml:space="preserve">Курсы повышения квалификации </w:t>
      </w:r>
      <w:r w:rsidRPr="005F40D5">
        <w:rPr>
          <w:rFonts w:ascii="Times New Roman" w:hAnsi="Times New Roman"/>
          <w:i/>
          <w:sz w:val="24"/>
          <w:szCs w:val="24"/>
        </w:rPr>
        <w:t>(количество)</w:t>
      </w:r>
    </w:p>
    <w:p w:rsidR="005249F5" w:rsidRPr="005F40D5" w:rsidRDefault="00536312" w:rsidP="00524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Таблица </w:t>
      </w:r>
      <w:r w:rsidR="00032C10">
        <w:rPr>
          <w:rFonts w:ascii="Times New Roman" w:hAnsi="Times New Roman" w:cs="Times New Roman"/>
          <w:b/>
          <w:i/>
          <w:sz w:val="20"/>
          <w:szCs w:val="20"/>
        </w:rPr>
        <w:t>№</w:t>
      </w:r>
      <w:r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D40B2A">
        <w:rPr>
          <w:rFonts w:ascii="Times New Roman" w:hAnsi="Times New Roman" w:cs="Times New Roman"/>
          <w:b/>
          <w:i/>
          <w:sz w:val="20"/>
          <w:szCs w:val="20"/>
        </w:rPr>
        <w:t>9</w:t>
      </w:r>
    </w:p>
    <w:tbl>
      <w:tblPr>
        <w:tblStyle w:val="11"/>
        <w:tblW w:w="9600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274"/>
        <w:gridCol w:w="1418"/>
        <w:gridCol w:w="1559"/>
        <w:gridCol w:w="1415"/>
        <w:gridCol w:w="1133"/>
      </w:tblGrid>
      <w:tr w:rsidR="005249F5" w:rsidRPr="005F40D5" w:rsidTr="0035099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5F40D5" w:rsidRDefault="005249F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F40D5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5F40D5" w:rsidRDefault="005249F5" w:rsidP="00350993">
            <w:pPr>
              <w:jc w:val="center"/>
              <w:rPr>
                <w:rFonts w:ascii="Times New Roman" w:eastAsia="Calibri" w:hAnsi="Times New Roman"/>
              </w:rPr>
            </w:pPr>
            <w:r w:rsidRPr="005F40D5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5F40D5" w:rsidRDefault="005249F5" w:rsidP="00350993">
            <w:pPr>
              <w:jc w:val="center"/>
              <w:rPr>
                <w:rFonts w:ascii="Times New Roman" w:eastAsia="Calibri" w:hAnsi="Times New Roman"/>
              </w:rPr>
            </w:pPr>
            <w:r w:rsidRPr="005F40D5">
              <w:rPr>
                <w:rFonts w:ascii="Times New Roman" w:hAnsi="Times New Roman"/>
              </w:rPr>
              <w:t>Ст. вос/ль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9F5" w:rsidRPr="005F40D5" w:rsidRDefault="005249F5" w:rsidP="00350993">
            <w:pPr>
              <w:jc w:val="center"/>
              <w:rPr>
                <w:rFonts w:ascii="Times New Roman" w:eastAsia="Calibri" w:hAnsi="Times New Roman"/>
              </w:rPr>
            </w:pPr>
            <w:r w:rsidRPr="005F40D5">
              <w:rPr>
                <w:rFonts w:ascii="Times New Roman" w:hAnsi="Times New Roman"/>
              </w:rPr>
              <w:t>Муз.рук/ль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9F5" w:rsidRPr="005F40D5" w:rsidRDefault="005249F5" w:rsidP="00350993">
            <w:pPr>
              <w:jc w:val="center"/>
              <w:rPr>
                <w:rFonts w:ascii="Times New Roman" w:eastAsia="Calibri" w:hAnsi="Times New Roman"/>
              </w:rPr>
            </w:pPr>
            <w:r w:rsidRPr="005F40D5">
              <w:rPr>
                <w:rFonts w:ascii="Times New Roman" w:hAnsi="Times New Roman"/>
              </w:rPr>
              <w:t>Учитель- логопед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9F5" w:rsidRPr="005F40D5" w:rsidRDefault="005249F5" w:rsidP="00350993">
            <w:pPr>
              <w:rPr>
                <w:rFonts w:ascii="Times New Roman" w:eastAsia="Calibri" w:hAnsi="Times New Roman"/>
              </w:rPr>
            </w:pPr>
            <w:r w:rsidRPr="005F40D5">
              <w:rPr>
                <w:rFonts w:ascii="Times New Roman" w:hAnsi="Times New Roman"/>
              </w:rPr>
              <w:t>Инструктор по физ.кул.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5F40D5" w:rsidRDefault="005249F5" w:rsidP="00350993">
            <w:pPr>
              <w:jc w:val="center"/>
              <w:rPr>
                <w:rFonts w:ascii="Times New Roman" w:eastAsia="Calibri" w:hAnsi="Times New Roman"/>
              </w:rPr>
            </w:pPr>
            <w:r w:rsidRPr="005F40D5">
              <w:rPr>
                <w:rFonts w:ascii="Times New Roman" w:hAnsi="Times New Roman"/>
              </w:rPr>
              <w:t>Вос/ль</w:t>
            </w:r>
          </w:p>
        </w:tc>
      </w:tr>
      <w:tr w:rsidR="008F414F" w:rsidRPr="005F40D5" w:rsidTr="008F414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14F" w:rsidRPr="00BF4A72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Pr="005F40D5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Pr="005F40D5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Pr="005F40D5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Pr="005F40D5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Pr="005F40D5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Pr="005F40D5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8F414F" w:rsidRPr="005F40D5" w:rsidTr="008F414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14F" w:rsidRPr="00BF4A72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Default="008F414F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F414F" w:rsidRPr="005F40D5" w:rsidTr="0035099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Pr="00BF4A72" w:rsidRDefault="00994B50" w:rsidP="008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4F" w:rsidRDefault="00847953" w:rsidP="008F41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5249F5" w:rsidRPr="00F155EA" w:rsidRDefault="005249F5" w:rsidP="00524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372" w:rsidRDefault="00752FDC" w:rsidP="0015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372">
        <w:rPr>
          <w:rFonts w:ascii="Times New Roman" w:hAnsi="Times New Roman"/>
          <w:i/>
          <w:sz w:val="24"/>
          <w:szCs w:val="24"/>
        </w:rPr>
        <w:t xml:space="preserve">         </w:t>
      </w:r>
      <w:r w:rsidR="005249F5" w:rsidRPr="00153372">
        <w:rPr>
          <w:rFonts w:ascii="Times New Roman" w:hAnsi="Times New Roman"/>
          <w:i/>
          <w:sz w:val="24"/>
          <w:szCs w:val="24"/>
        </w:rPr>
        <w:t>Таким образом</w:t>
      </w:r>
      <w:r w:rsidR="005249F5" w:rsidRPr="00153372">
        <w:rPr>
          <w:rFonts w:ascii="Times New Roman" w:hAnsi="Times New Roman"/>
          <w:sz w:val="24"/>
          <w:szCs w:val="24"/>
        </w:rPr>
        <w:t>, отмечается 100%-ое выполнение Графи</w:t>
      </w:r>
      <w:r w:rsidR="00847953">
        <w:rPr>
          <w:rFonts w:ascii="Times New Roman" w:hAnsi="Times New Roman"/>
          <w:sz w:val="24"/>
          <w:szCs w:val="24"/>
        </w:rPr>
        <w:t>ка повышения квалификации в 2020</w:t>
      </w:r>
      <w:r w:rsidR="005249F5" w:rsidRPr="00153372"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153372" w:rsidRDefault="00153372" w:rsidP="0015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9F5" w:rsidRPr="00F155EA" w:rsidRDefault="005249F5" w:rsidP="00917F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155EA">
        <w:rPr>
          <w:rFonts w:ascii="Times New Roman" w:hAnsi="Times New Roman"/>
          <w:b/>
          <w:i/>
          <w:sz w:val="24"/>
          <w:szCs w:val="24"/>
        </w:rPr>
        <w:t>Участие в работе городских МО, творческих и проблемных группах (кол-во / %)</w:t>
      </w:r>
    </w:p>
    <w:p w:rsidR="005249F5" w:rsidRPr="00F155EA" w:rsidRDefault="00D40B2A" w:rsidP="00524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</w:t>
      </w:r>
      <w:r w:rsidR="00032C10">
        <w:rPr>
          <w:rFonts w:ascii="Times New Roman" w:hAnsi="Times New Roman" w:cs="Times New Roman"/>
          <w:b/>
          <w:i/>
          <w:sz w:val="20"/>
          <w:szCs w:val="20"/>
        </w:rPr>
        <w:t>блица №4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276"/>
      </w:tblGrid>
      <w:tr w:rsidR="00516920" w:rsidRPr="00022812" w:rsidTr="00DE78E4">
        <w:trPr>
          <w:trHeight w:val="465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2B152D" w:rsidRDefault="00516920" w:rsidP="0015337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B152D">
              <w:rPr>
                <w:rFonts w:ascii="Times New Roman" w:hAnsi="Times New Roman"/>
                <w:b/>
              </w:rPr>
              <w:t>Педагогические кадры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2B152D" w:rsidRDefault="00D21E0A" w:rsidP="0015337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16920" w:rsidRPr="002B152D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20" w:rsidRPr="002B152D" w:rsidRDefault="00D21E0A" w:rsidP="0015337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516920" w:rsidRPr="002B152D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920" w:rsidRDefault="00D21E0A" w:rsidP="001533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153372">
              <w:rPr>
                <w:rFonts w:ascii="Times New Roman" w:hAnsi="Times New Roman"/>
                <w:b/>
              </w:rPr>
              <w:t>год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2B152D" w:rsidRDefault="00D21E0A" w:rsidP="00D21E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F201DE" w:rsidRDefault="00D21E0A" w:rsidP="00D21E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23 педагога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F201DE" w:rsidRDefault="00D21E0A" w:rsidP="00D21E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22 педагога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F201DE" w:rsidRDefault="00D21E0A" w:rsidP="00D21E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22 педагога 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DE78E4" w:rsidRDefault="00D21E0A" w:rsidP="00D21E0A">
            <w:pPr>
              <w:rPr>
                <w:rFonts w:ascii="Times New Roman" w:hAnsi="Times New Roman"/>
              </w:rPr>
            </w:pPr>
            <w:r w:rsidRPr="002B152D">
              <w:rPr>
                <w:rFonts w:ascii="Times New Roman" w:hAnsi="Times New Roman"/>
              </w:rPr>
              <w:t>Старшие воспитатели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2(9%)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2(9%)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2(9%)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DE78E4" w:rsidRDefault="00D21E0A" w:rsidP="00D21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Музыкальные </w:t>
            </w:r>
            <w:r w:rsidRPr="002B152D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2(9%)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2(9%)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2(9%)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DE78E4" w:rsidRDefault="00D21E0A" w:rsidP="00D21E0A">
            <w:pPr>
              <w:rPr>
                <w:rFonts w:ascii="Times New Roman" w:hAnsi="Times New Roman"/>
              </w:rPr>
            </w:pPr>
            <w:r w:rsidRPr="002B152D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DE78E4" w:rsidRDefault="00D21E0A" w:rsidP="00D21E0A">
            <w:pPr>
              <w:rPr>
                <w:rFonts w:ascii="Times New Roman" w:hAnsi="Times New Roman"/>
              </w:rPr>
            </w:pPr>
            <w:r w:rsidRPr="002B152D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1(4%)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1(5%)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1(5%)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2B152D" w:rsidRDefault="00D21E0A" w:rsidP="00D21E0A">
            <w:pPr>
              <w:rPr>
                <w:rFonts w:ascii="Times New Roman" w:eastAsia="Calibri" w:hAnsi="Times New Roman"/>
              </w:rPr>
            </w:pPr>
            <w:r w:rsidRPr="002B152D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2B152D" w:rsidRDefault="00D21E0A" w:rsidP="00D21E0A">
            <w:pPr>
              <w:rPr>
                <w:rFonts w:ascii="Times New Roman" w:eastAsia="Calibri" w:hAnsi="Times New Roman"/>
              </w:rPr>
            </w:pPr>
            <w:r w:rsidRPr="002B152D">
              <w:rPr>
                <w:rFonts w:ascii="Times New Roman" w:hAnsi="Times New Roman"/>
              </w:rPr>
              <w:t>Воспитатели  групп раннего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2(9%)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2(9%)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9169E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36624C">
              <w:rPr>
                <w:rFonts w:ascii="Times New Roman" w:eastAsia="Calibri" w:hAnsi="Times New Roman"/>
              </w:rPr>
              <w:t>(18</w:t>
            </w:r>
            <w:r w:rsidR="00D21E0A">
              <w:rPr>
                <w:rFonts w:ascii="Times New Roman" w:eastAsia="Calibri" w:hAnsi="Times New Roman"/>
              </w:rPr>
              <w:t>%)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2B152D" w:rsidRDefault="00D21E0A" w:rsidP="00D21E0A">
            <w:pPr>
              <w:rPr>
                <w:rFonts w:ascii="Times New Roman" w:eastAsia="Calibri" w:hAnsi="Times New Roman"/>
              </w:rPr>
            </w:pPr>
            <w:r w:rsidRPr="002B152D">
              <w:rPr>
                <w:rFonts w:ascii="Times New Roman" w:hAnsi="Times New Roman"/>
              </w:rPr>
              <w:t>Воспитатели  групп младшего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4(17%)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4(18%)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9169E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D21E0A">
              <w:rPr>
                <w:rFonts w:ascii="Times New Roman" w:eastAsia="Calibri" w:hAnsi="Times New Roman"/>
              </w:rPr>
              <w:t>(18%)</w:t>
            </w:r>
          </w:p>
        </w:tc>
      </w:tr>
      <w:tr w:rsidR="00D21E0A" w:rsidRPr="00022812" w:rsidTr="00D21E0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0A" w:rsidRPr="002B152D" w:rsidRDefault="00D21E0A" w:rsidP="00D21E0A">
            <w:pPr>
              <w:rPr>
                <w:rFonts w:ascii="Times New Roman" w:eastAsia="Calibri" w:hAnsi="Times New Roman"/>
              </w:rPr>
            </w:pPr>
            <w:r w:rsidRPr="002B152D">
              <w:rPr>
                <w:rFonts w:ascii="Times New Roman" w:hAnsi="Times New Roman"/>
              </w:rPr>
              <w:t>Воспитатели  групп старшего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12(52%)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D21E0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11(50%)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E0A" w:rsidRPr="002B152D" w:rsidRDefault="009169EA" w:rsidP="00D21E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36624C">
              <w:rPr>
                <w:rFonts w:ascii="Times New Roman" w:eastAsia="Calibri" w:hAnsi="Times New Roman"/>
              </w:rPr>
              <w:t>(41</w:t>
            </w:r>
            <w:r w:rsidR="00D21E0A">
              <w:rPr>
                <w:rFonts w:ascii="Times New Roman" w:eastAsia="Calibri" w:hAnsi="Times New Roman"/>
              </w:rPr>
              <w:t>%)</w:t>
            </w:r>
          </w:p>
        </w:tc>
      </w:tr>
    </w:tbl>
    <w:p w:rsidR="005249F5" w:rsidRPr="00022812" w:rsidRDefault="005249F5" w:rsidP="005249F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5249F5" w:rsidRPr="00F201DE" w:rsidRDefault="005249F5" w:rsidP="005249F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DE">
        <w:rPr>
          <w:rFonts w:ascii="Times New Roman" w:eastAsia="Times New Roman" w:hAnsi="Times New Roman" w:cs="Times New Roman"/>
          <w:sz w:val="24"/>
          <w:szCs w:val="24"/>
        </w:rPr>
        <w:t xml:space="preserve">         Система методической работы с кадрами ориентирована на современные программно-целевые подходы, принципы и технологии личностно-ориентированного взаимодействия с педагогами. Методическая система позволяет каждому педагогу осуществлять самообразовательную деятельность, участвовать в различных формах методического</w:t>
      </w:r>
      <w:r w:rsidR="004D4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DE">
        <w:rPr>
          <w:rFonts w:ascii="Times New Roman" w:eastAsia="Times New Roman" w:hAnsi="Times New Roman" w:cs="Times New Roman"/>
          <w:sz w:val="24"/>
          <w:szCs w:val="24"/>
        </w:rPr>
        <w:t>взаимодействия, что способствует развитию п</w:t>
      </w:r>
      <w:r w:rsidR="004D49ED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рофессиональной компетентности, работа в методических объединениях проходила в онлайн- режиме </w:t>
      </w:r>
      <w:r w:rsidR="00930911">
        <w:rPr>
          <w:rFonts w:ascii="Times New Roman" w:eastAsia="Times New Roman" w:hAnsi="Times New Roman" w:cs="Times New Roman"/>
          <w:sz w:val="24"/>
          <w:szCs w:val="24"/>
        </w:rPr>
        <w:t xml:space="preserve">из-за профилактических мероприятий, связанных с каронавирусной инфекцией. </w:t>
      </w:r>
      <w:r w:rsidRPr="00F201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249F5" w:rsidRDefault="005249F5" w:rsidP="005249F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DE">
        <w:rPr>
          <w:rFonts w:ascii="Times New Roman" w:eastAsia="Times New Roman" w:hAnsi="Times New Roman" w:cs="Times New Roman"/>
          <w:sz w:val="24"/>
          <w:szCs w:val="24"/>
        </w:rPr>
        <w:t xml:space="preserve">         Методическая работа с кадрами направлена на овладение педагогами содержанием ФГОС ДО</w:t>
      </w:r>
      <w:r w:rsidR="00930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DE">
        <w:rPr>
          <w:rFonts w:ascii="Times New Roman" w:eastAsia="Times New Roman" w:hAnsi="Times New Roman" w:cs="Times New Roman"/>
          <w:sz w:val="24"/>
          <w:szCs w:val="24"/>
        </w:rPr>
        <w:t>в части современных образовательных технологий, перспективных целевых ориентиров и обновленного образовательного содержания.</w:t>
      </w:r>
    </w:p>
    <w:p w:rsidR="005249F5" w:rsidRPr="003E4BE1" w:rsidRDefault="005249F5" w:rsidP="005249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E4BE1">
        <w:rPr>
          <w:rFonts w:ascii="Times New Roman" w:eastAsia="Times New Roman" w:hAnsi="Times New Roman" w:cs="Times New Roman"/>
          <w:sz w:val="24"/>
          <w:szCs w:val="24"/>
        </w:rPr>
        <w:t>Ценность продуктов методического творчества подтверждена на конкурсах, научно – практических конференциях, городском и областном семинарах.</w:t>
      </w:r>
    </w:p>
    <w:p w:rsidR="00752FDC" w:rsidRDefault="00752FDC" w:rsidP="00752FDC">
      <w:pPr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917F20" w:rsidRDefault="00917F20" w:rsidP="00752FDC">
      <w:pPr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5249F5" w:rsidRPr="00541348" w:rsidRDefault="005249F5" w:rsidP="00752FD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41348">
        <w:rPr>
          <w:rFonts w:ascii="Times New Roman" w:hAnsi="Times New Roman"/>
          <w:b/>
          <w:i/>
          <w:sz w:val="24"/>
          <w:szCs w:val="24"/>
        </w:rPr>
        <w:t>Участие в проблемно-ориентированных семинарах</w:t>
      </w:r>
    </w:p>
    <w:p w:rsidR="005249F5" w:rsidRDefault="005249F5" w:rsidP="005249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41348">
        <w:rPr>
          <w:rFonts w:ascii="Times New Roman" w:hAnsi="Times New Roman"/>
          <w:b/>
          <w:i/>
          <w:sz w:val="24"/>
          <w:szCs w:val="24"/>
        </w:rPr>
        <w:t>и научно-практических конференциях</w:t>
      </w:r>
    </w:p>
    <w:p w:rsidR="00917F20" w:rsidRDefault="00917F20" w:rsidP="005249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7F20" w:rsidRDefault="00917F20" w:rsidP="005249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7F20" w:rsidRDefault="00917F20" w:rsidP="005249F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249F5" w:rsidRPr="00032C10" w:rsidRDefault="005249F5" w:rsidP="00524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32C10">
        <w:rPr>
          <w:rFonts w:ascii="Times New Roman" w:hAnsi="Times New Roman" w:cs="Times New Roman"/>
          <w:b/>
          <w:i/>
          <w:sz w:val="20"/>
          <w:szCs w:val="20"/>
        </w:rPr>
        <w:lastRenderedPageBreak/>
        <w:t>Таблица</w:t>
      </w:r>
      <w:r w:rsidR="00032C10" w:rsidRPr="00032C10">
        <w:rPr>
          <w:rFonts w:ascii="Times New Roman" w:hAnsi="Times New Roman" w:cs="Times New Roman"/>
          <w:b/>
          <w:i/>
          <w:sz w:val="20"/>
          <w:szCs w:val="20"/>
        </w:rPr>
        <w:t xml:space="preserve"> №4</w:t>
      </w:r>
      <w:r w:rsidR="00D40B2A" w:rsidRPr="00032C10">
        <w:rPr>
          <w:rFonts w:ascii="Times New Roman" w:hAnsi="Times New Roman" w:cs="Times New Roman"/>
          <w:b/>
          <w:i/>
          <w:sz w:val="20"/>
          <w:szCs w:val="20"/>
        </w:rPr>
        <w:t>1</w:t>
      </w: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1811"/>
        <w:gridCol w:w="1419"/>
        <w:gridCol w:w="850"/>
        <w:gridCol w:w="993"/>
        <w:gridCol w:w="2832"/>
        <w:gridCol w:w="1984"/>
      </w:tblGrid>
      <w:tr w:rsidR="005249F5" w:rsidRPr="00A4312A" w:rsidTr="008E5030">
        <w:trPr>
          <w:trHeight w:val="277"/>
        </w:trPr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5D6B45" w:rsidRDefault="005249F5" w:rsidP="0035099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D6B45">
              <w:rPr>
                <w:rFonts w:ascii="Times New Roman" w:hAnsi="Times New Roman"/>
                <w:b/>
                <w:sz w:val="20"/>
              </w:rPr>
              <w:t>Уровень мероприятий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5D6B45" w:rsidRDefault="005249F5" w:rsidP="0035099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D6B45">
              <w:rPr>
                <w:rFonts w:ascii="Times New Roman" w:hAnsi="Times New Roman"/>
                <w:b/>
                <w:sz w:val="20"/>
              </w:rPr>
              <w:t>Количество участников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5D6B45" w:rsidRDefault="005249F5" w:rsidP="0035099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D6B45">
              <w:rPr>
                <w:rFonts w:ascii="Times New Roman" w:hAnsi="Times New Roman"/>
                <w:b/>
                <w:sz w:val="20"/>
              </w:rPr>
              <w:t>Участие</w:t>
            </w: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5D6B45" w:rsidRDefault="005249F5" w:rsidP="0035099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D6B45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5D6B45" w:rsidRDefault="005249F5" w:rsidP="0035099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D6B45">
              <w:rPr>
                <w:rFonts w:ascii="Times New Roman" w:hAnsi="Times New Roman"/>
                <w:b/>
                <w:sz w:val="20"/>
              </w:rPr>
              <w:t>Результативность</w:t>
            </w:r>
          </w:p>
        </w:tc>
      </w:tr>
      <w:tr w:rsidR="005249F5" w:rsidRPr="00A4312A" w:rsidTr="008E5030">
        <w:trPr>
          <w:trHeight w:val="278"/>
        </w:trPr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A4312A" w:rsidRDefault="005249F5" w:rsidP="00350993">
            <w:pPr>
              <w:rPr>
                <w:rFonts w:ascii="Times New Roman" w:eastAsia="Calibri" w:hAnsi="Times New Roman"/>
                <w:b/>
                <w:sz w:val="20"/>
                <w:highlight w:val="yell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A4312A" w:rsidRDefault="005249F5" w:rsidP="00350993">
            <w:pPr>
              <w:rPr>
                <w:rFonts w:ascii="Times New Roman" w:eastAsia="Calibri" w:hAnsi="Times New Roman"/>
                <w:b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9F5" w:rsidRPr="00541348" w:rsidRDefault="005249F5" w:rsidP="00350993">
            <w:pPr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541348">
              <w:rPr>
                <w:rFonts w:ascii="Times New Roman" w:hAnsi="Times New Roman"/>
                <w:b/>
                <w:sz w:val="20"/>
                <w:szCs w:val="24"/>
              </w:rPr>
              <w:t>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541348" w:rsidRDefault="005249F5" w:rsidP="00350993">
            <w:pPr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541348">
              <w:rPr>
                <w:rFonts w:ascii="Times New Roman" w:hAnsi="Times New Roman"/>
                <w:b/>
                <w:sz w:val="20"/>
                <w:szCs w:val="24"/>
              </w:rPr>
              <w:t>заочное</w:t>
            </w:r>
          </w:p>
        </w:tc>
        <w:tc>
          <w:tcPr>
            <w:tcW w:w="28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A4312A" w:rsidRDefault="005249F5" w:rsidP="00350993">
            <w:pPr>
              <w:rPr>
                <w:rFonts w:ascii="Times New Roman" w:eastAsia="Calibri" w:hAnsi="Times New Roman"/>
                <w:b/>
                <w:sz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A4312A" w:rsidRDefault="005249F5" w:rsidP="00350993">
            <w:pPr>
              <w:rPr>
                <w:rFonts w:ascii="Times New Roman" w:eastAsia="Calibri" w:hAnsi="Times New Roman"/>
                <w:b/>
                <w:sz w:val="20"/>
                <w:highlight w:val="yellow"/>
              </w:rPr>
            </w:pPr>
          </w:p>
        </w:tc>
      </w:tr>
      <w:tr w:rsidR="004B7C91" w:rsidRPr="00A4312A" w:rsidTr="005D6B45">
        <w:trPr>
          <w:trHeight w:val="635"/>
        </w:trPr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7C91" w:rsidRPr="00A4312A" w:rsidRDefault="004B7C91" w:rsidP="007C4497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D6B4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C91" w:rsidRPr="00C27D94" w:rsidRDefault="00444510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4B7C91" w:rsidRPr="00C27D94" w:rsidRDefault="004B7C91" w:rsidP="007C4497">
            <w:pPr>
              <w:jc w:val="center"/>
              <w:rPr>
                <w:rFonts w:ascii="Times New Roman" w:hAnsi="Times New Roman"/>
                <w:b/>
              </w:rPr>
            </w:pPr>
          </w:p>
          <w:p w:rsidR="004B7C91" w:rsidRPr="00C27D94" w:rsidRDefault="004B7C91" w:rsidP="007C449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B7C91" w:rsidRPr="00C27D94" w:rsidRDefault="004B7C91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7C91" w:rsidRPr="00C27D94" w:rsidRDefault="004B7C91" w:rsidP="007C449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D94" w:rsidRPr="00C27D94" w:rsidRDefault="004B7C91" w:rsidP="00C27D94">
            <w:pPr>
              <w:rPr>
                <w:rFonts w:ascii="Times New Roman" w:eastAsia="Calibri" w:hAnsi="Times New Roman"/>
                <w:i/>
              </w:rPr>
            </w:pPr>
            <w:r w:rsidRPr="00C27D94">
              <w:rPr>
                <w:rFonts w:ascii="Times New Roman" w:hAnsi="Times New Roman"/>
              </w:rPr>
              <w:t>«</w:t>
            </w:r>
            <w:r w:rsidR="00C27D94">
              <w:rPr>
                <w:rFonts w:ascii="Times New Roman" w:hAnsi="Times New Roman"/>
              </w:rPr>
              <w:t>Режимные моменты: ожидание и реальность»</w:t>
            </w:r>
          </w:p>
          <w:p w:rsidR="004B7C91" w:rsidRPr="00C27D94" w:rsidRDefault="004B7C91" w:rsidP="007C4497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C91" w:rsidRPr="005D6B45" w:rsidRDefault="004B7C91" w:rsidP="005D6B45">
            <w:pPr>
              <w:ind w:right="-426"/>
              <w:jc w:val="center"/>
              <w:rPr>
                <w:rFonts w:ascii="Times New Roman" w:eastAsia="Calibri" w:hAnsi="Times New Roman"/>
              </w:rPr>
            </w:pPr>
            <w:r w:rsidRPr="00C27D94">
              <w:rPr>
                <w:rFonts w:ascii="Times New Roman" w:hAnsi="Times New Roman"/>
              </w:rPr>
              <w:t>Сертификат</w:t>
            </w:r>
          </w:p>
        </w:tc>
      </w:tr>
      <w:tr w:rsidR="00834168" w:rsidRPr="00A4312A" w:rsidTr="008E5030">
        <w:trPr>
          <w:trHeight w:val="60"/>
        </w:trPr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4312A" w:rsidRDefault="00834168" w:rsidP="007C4497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44451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46013E" w:rsidRDefault="0046013E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34168" w:rsidRPr="0046013E" w:rsidRDefault="00834168" w:rsidP="0046013E">
            <w:pPr>
              <w:pStyle w:val="ab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34168" w:rsidRPr="0046013E" w:rsidRDefault="00834168" w:rsidP="0046013E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3773EC" w:rsidRDefault="003773EC" w:rsidP="007C4497">
            <w:pPr>
              <w:rPr>
                <w:rFonts w:ascii="Times New Roman" w:eastAsia="Calibri" w:hAnsi="Times New Roman"/>
              </w:rPr>
            </w:pPr>
            <w:r w:rsidRPr="003773EC">
              <w:rPr>
                <w:rFonts w:ascii="Times New Roman" w:eastAsia="Calibri" w:hAnsi="Times New Roman"/>
              </w:rPr>
              <w:t xml:space="preserve">«Разработка структуры НОД </w:t>
            </w:r>
            <w:r>
              <w:rPr>
                <w:rFonts w:ascii="Times New Roman" w:eastAsia="Calibri" w:hAnsi="Times New Roman"/>
              </w:rPr>
              <w:t xml:space="preserve"> с детьми дошкольного возраста: пошаговая инструкция»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46013E" w:rsidRDefault="00834168" w:rsidP="007C4497">
            <w:pPr>
              <w:jc w:val="center"/>
              <w:rPr>
                <w:rFonts w:ascii="Times New Roman" w:eastAsia="Calibri" w:hAnsi="Times New Roman"/>
              </w:rPr>
            </w:pPr>
            <w:r w:rsidRPr="0046013E">
              <w:rPr>
                <w:rFonts w:ascii="Times New Roman" w:hAnsi="Times New Roman"/>
              </w:rPr>
              <w:t>Сертификат</w:t>
            </w:r>
          </w:p>
          <w:p w:rsidR="00834168" w:rsidRPr="0046013E" w:rsidRDefault="00834168" w:rsidP="007C4497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834168" w:rsidRPr="00A4312A" w:rsidTr="008E5030">
        <w:trPr>
          <w:trHeight w:val="60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4312A" w:rsidRDefault="00834168" w:rsidP="007C449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D36FC" w:rsidRDefault="00AD36FC" w:rsidP="007C4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34168" w:rsidRPr="00AD36FC" w:rsidRDefault="00834168" w:rsidP="00AD36FC">
            <w:pPr>
              <w:pStyle w:val="ab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34168" w:rsidRPr="00AD36FC" w:rsidRDefault="00834168" w:rsidP="00AD36FC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000E" w:rsidRPr="00AD36FC" w:rsidRDefault="00AD36FC" w:rsidP="007C449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«Здоровье и развитие личности»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D36FC" w:rsidRDefault="00834168" w:rsidP="007C4497">
            <w:pPr>
              <w:jc w:val="center"/>
              <w:rPr>
                <w:rFonts w:ascii="Times New Roman" w:hAnsi="Times New Roman"/>
              </w:rPr>
            </w:pPr>
            <w:r w:rsidRPr="00AD36FC">
              <w:rPr>
                <w:rFonts w:ascii="Times New Roman" w:hAnsi="Times New Roman"/>
              </w:rPr>
              <w:t>Сертификат</w:t>
            </w:r>
          </w:p>
        </w:tc>
      </w:tr>
      <w:tr w:rsidR="00834168" w:rsidRPr="00A4312A" w:rsidTr="008E5030">
        <w:trPr>
          <w:trHeight w:val="60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4312A" w:rsidRDefault="00834168" w:rsidP="007C449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F02408" w:rsidRDefault="00F02408" w:rsidP="007C4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34168" w:rsidRPr="00F02408" w:rsidRDefault="00834168" w:rsidP="00F02408">
            <w:pPr>
              <w:pStyle w:val="ab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34168" w:rsidRPr="00F02408" w:rsidRDefault="00834168" w:rsidP="00F02408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2408" w:rsidRPr="00F02408" w:rsidRDefault="00F02408" w:rsidP="007C4497">
            <w:pPr>
              <w:rPr>
                <w:rFonts w:ascii="Times New Roman" w:hAnsi="Times New Roman"/>
                <w:i/>
              </w:rPr>
            </w:pPr>
            <w:r w:rsidRPr="00F02408">
              <w:rPr>
                <w:rFonts w:ascii="Times New Roman" w:hAnsi="Times New Roman"/>
              </w:rPr>
              <w:t xml:space="preserve"> «Организация развивающей предметно-пространственной среды и деятельности детей»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F02408" w:rsidRDefault="00834168" w:rsidP="007C4497">
            <w:pPr>
              <w:jc w:val="center"/>
              <w:rPr>
                <w:rFonts w:ascii="Times New Roman" w:hAnsi="Times New Roman"/>
              </w:rPr>
            </w:pPr>
            <w:r w:rsidRPr="00F02408">
              <w:rPr>
                <w:rFonts w:ascii="Times New Roman" w:hAnsi="Times New Roman"/>
              </w:rPr>
              <w:t>Сертификат</w:t>
            </w:r>
          </w:p>
        </w:tc>
      </w:tr>
      <w:tr w:rsidR="00834168" w:rsidRPr="00A4312A" w:rsidTr="008E5030">
        <w:trPr>
          <w:trHeight w:val="60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4312A" w:rsidRDefault="00834168" w:rsidP="007C449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401E78" w:rsidRDefault="00401E78" w:rsidP="007C4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34168" w:rsidRPr="00401E78" w:rsidRDefault="00834168" w:rsidP="00401E78">
            <w:pPr>
              <w:pStyle w:val="ab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34168" w:rsidRPr="00401E78" w:rsidRDefault="00834168" w:rsidP="00401E78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E20F08" w:rsidRDefault="00834168" w:rsidP="00401E78">
            <w:pPr>
              <w:rPr>
                <w:rFonts w:ascii="Times New Roman" w:hAnsi="Times New Roman"/>
              </w:rPr>
            </w:pPr>
            <w:r w:rsidRPr="00401E78">
              <w:rPr>
                <w:rFonts w:ascii="Times New Roman" w:hAnsi="Times New Roman"/>
              </w:rPr>
              <w:t>«</w:t>
            </w:r>
            <w:r w:rsidR="00E20F08">
              <w:rPr>
                <w:rFonts w:ascii="Times New Roman" w:hAnsi="Times New Roman"/>
              </w:rPr>
              <w:t xml:space="preserve">Развитие </w:t>
            </w:r>
            <w:r w:rsidR="00E20F08">
              <w:rPr>
                <w:rFonts w:ascii="Times New Roman" w:hAnsi="Times New Roman"/>
                <w:lang w:val="en-US"/>
              </w:rPr>
              <w:t>STEM</w:t>
            </w:r>
            <w:r w:rsidR="00E20F08" w:rsidRPr="00E20F08">
              <w:rPr>
                <w:rFonts w:ascii="Times New Roman" w:hAnsi="Times New Roman"/>
              </w:rPr>
              <w:t xml:space="preserve"> –</w:t>
            </w:r>
            <w:r w:rsidR="00E20F08">
              <w:rPr>
                <w:rFonts w:ascii="Times New Roman" w:hAnsi="Times New Roman"/>
              </w:rPr>
              <w:t>компетенций детей дошкольного возраста в разных видах конструирования»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401E78" w:rsidRDefault="00834168" w:rsidP="007C4497">
            <w:pPr>
              <w:jc w:val="center"/>
              <w:rPr>
                <w:rFonts w:ascii="Times New Roman" w:hAnsi="Times New Roman"/>
              </w:rPr>
            </w:pPr>
            <w:r w:rsidRPr="00401E78">
              <w:rPr>
                <w:rFonts w:ascii="Times New Roman" w:hAnsi="Times New Roman"/>
              </w:rPr>
              <w:t>Сертификат</w:t>
            </w:r>
          </w:p>
        </w:tc>
      </w:tr>
      <w:tr w:rsidR="00834168" w:rsidRPr="00A4312A" w:rsidTr="008E5030">
        <w:trPr>
          <w:trHeight w:val="60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4312A" w:rsidRDefault="00834168" w:rsidP="007C449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8F0EC0" w:rsidRDefault="00834168" w:rsidP="007C4497">
            <w:pPr>
              <w:jc w:val="center"/>
              <w:rPr>
                <w:rFonts w:ascii="Times New Roman" w:hAnsi="Times New Roman"/>
                <w:b/>
              </w:rPr>
            </w:pPr>
            <w:r w:rsidRPr="008F0EC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34168" w:rsidRPr="008F0EC0" w:rsidRDefault="00834168" w:rsidP="008F0EC0">
            <w:pPr>
              <w:pStyle w:val="ab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34168" w:rsidRPr="008F0EC0" w:rsidRDefault="00834168" w:rsidP="008F0EC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0EC0" w:rsidRPr="008F0EC0" w:rsidRDefault="00834168" w:rsidP="008F0EC0">
            <w:pPr>
              <w:rPr>
                <w:rFonts w:ascii="Times New Roman" w:hAnsi="Times New Roman"/>
              </w:rPr>
            </w:pPr>
            <w:r w:rsidRPr="008F0EC0">
              <w:rPr>
                <w:rFonts w:ascii="Times New Roman" w:hAnsi="Times New Roman"/>
              </w:rPr>
              <w:t>«</w:t>
            </w:r>
            <w:r w:rsidR="008F0EC0">
              <w:rPr>
                <w:rFonts w:ascii="Times New Roman" w:hAnsi="Times New Roman"/>
              </w:rPr>
              <w:t xml:space="preserve">Педагогическое наблюдение как условия для </w:t>
            </w:r>
            <w:r w:rsidR="00A96632">
              <w:rPr>
                <w:rFonts w:ascii="Times New Roman" w:hAnsi="Times New Roman"/>
              </w:rPr>
              <w:t>полноценного развития детей раннего возраста»</w:t>
            </w:r>
          </w:p>
          <w:p w:rsidR="00834168" w:rsidRPr="008F0EC0" w:rsidRDefault="00834168" w:rsidP="007C449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8F0EC0" w:rsidRDefault="00834168" w:rsidP="007C4497">
            <w:pPr>
              <w:jc w:val="center"/>
              <w:rPr>
                <w:rFonts w:ascii="Times New Roman" w:hAnsi="Times New Roman"/>
              </w:rPr>
            </w:pPr>
            <w:r w:rsidRPr="008F0EC0">
              <w:rPr>
                <w:rFonts w:ascii="Times New Roman" w:hAnsi="Times New Roman"/>
              </w:rPr>
              <w:t>Сертификат</w:t>
            </w:r>
          </w:p>
        </w:tc>
      </w:tr>
      <w:tr w:rsidR="00834168" w:rsidRPr="00A4312A" w:rsidTr="008E5030">
        <w:trPr>
          <w:trHeight w:val="60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4312A" w:rsidRDefault="00834168" w:rsidP="007C449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BD101A" w:rsidRDefault="00BD101A" w:rsidP="007C4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34168" w:rsidRPr="00BD101A" w:rsidRDefault="00834168" w:rsidP="00BD101A">
            <w:pPr>
              <w:pStyle w:val="ab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34168" w:rsidRPr="00BD101A" w:rsidRDefault="00834168" w:rsidP="00BD101A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BD101A" w:rsidRDefault="00834168" w:rsidP="007C4497">
            <w:pPr>
              <w:rPr>
                <w:rFonts w:ascii="Times New Roman" w:hAnsi="Times New Roman"/>
              </w:rPr>
            </w:pPr>
            <w:r w:rsidRPr="00BD101A">
              <w:rPr>
                <w:rFonts w:ascii="Times New Roman" w:hAnsi="Times New Roman"/>
              </w:rPr>
              <w:t>«</w:t>
            </w:r>
            <w:r w:rsidR="00BD101A">
              <w:rPr>
                <w:rFonts w:ascii="Times New Roman" w:hAnsi="Times New Roman"/>
              </w:rPr>
              <w:t>Самообразование воспитателя ДОО: с чего начинать и как не бросить»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BD101A" w:rsidRDefault="00834168" w:rsidP="007C4497">
            <w:pPr>
              <w:jc w:val="center"/>
              <w:rPr>
                <w:rFonts w:ascii="Times New Roman" w:hAnsi="Times New Roman"/>
              </w:rPr>
            </w:pPr>
            <w:r w:rsidRPr="00BD101A">
              <w:rPr>
                <w:rFonts w:ascii="Times New Roman" w:hAnsi="Times New Roman"/>
              </w:rPr>
              <w:t>Сертификат</w:t>
            </w:r>
          </w:p>
        </w:tc>
      </w:tr>
      <w:tr w:rsidR="00834168" w:rsidRPr="00A4312A" w:rsidTr="008E5030">
        <w:trPr>
          <w:trHeight w:val="2220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A4312A" w:rsidRDefault="00834168" w:rsidP="007C449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611E03" w:rsidRDefault="00611E03" w:rsidP="007C4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34168" w:rsidRPr="00611E03" w:rsidRDefault="00834168" w:rsidP="00611E03">
            <w:pPr>
              <w:pStyle w:val="ab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34168" w:rsidRPr="00611E03" w:rsidRDefault="00834168" w:rsidP="00611E03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611E03" w:rsidRDefault="00AC1795" w:rsidP="007C4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Авторский вебинар Скоролуповой О.А. «Цифровая образовательная среда дошкольной организации: принципы, структура, развивающий контеунт, модули управления образовательным процессом»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4168" w:rsidRPr="00611E03" w:rsidRDefault="00834168" w:rsidP="007C4497">
            <w:pPr>
              <w:jc w:val="center"/>
              <w:rPr>
                <w:rFonts w:ascii="Times New Roman" w:hAnsi="Times New Roman"/>
              </w:rPr>
            </w:pPr>
            <w:r w:rsidRPr="00611E03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FB24F4">
        <w:trPr>
          <w:trHeight w:val="131"/>
        </w:trPr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0DC" w:rsidRPr="00A4312A" w:rsidRDefault="009A40DC" w:rsidP="007C4497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158C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DC" w:rsidRPr="00A4312A" w:rsidRDefault="009A40DC" w:rsidP="007C4497">
            <w:pPr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8D203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A4312A" w:rsidRDefault="009A40DC" w:rsidP="00231C7E">
            <w:pPr>
              <w:pStyle w:val="ab"/>
              <w:rPr>
                <w:rFonts w:ascii="Times New Roman" w:eastAsiaTheme="minorHAnsi" w:hAnsi="Times New Roman"/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A40DC" w:rsidRPr="00832B86" w:rsidRDefault="009A40DC" w:rsidP="008D203C">
            <w:pPr>
              <w:pStyle w:val="ab"/>
              <w:numPr>
                <w:ilvl w:val="0"/>
                <w:numId w:val="21"/>
              </w:num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832B86" w:rsidRDefault="009A40DC" w:rsidP="007C4497">
            <w:pPr>
              <w:rPr>
                <w:rFonts w:ascii="Times New Roman" w:eastAsia="Calibri" w:hAnsi="Times New Roman"/>
              </w:rPr>
            </w:pPr>
            <w:r w:rsidRPr="00832B86">
              <w:rPr>
                <w:rFonts w:ascii="Times New Roman" w:eastAsia="Calibri" w:hAnsi="Times New Roman"/>
              </w:rPr>
              <w:t>«Современные походы  к воспитанию детей в условиях реализации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C" w:rsidRPr="00A4312A" w:rsidRDefault="009A40DC" w:rsidP="007C4497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D203C">
              <w:rPr>
                <w:rFonts w:ascii="Times New Roman" w:eastAsia="Calibri" w:hAnsi="Times New Roman"/>
              </w:rPr>
              <w:t xml:space="preserve">Сертификат </w:t>
            </w:r>
          </w:p>
        </w:tc>
      </w:tr>
      <w:tr w:rsidR="009A40DC" w:rsidRPr="00A4312A" w:rsidTr="008E5030">
        <w:trPr>
          <w:trHeight w:val="61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A4312A" w:rsidRDefault="009A40DC" w:rsidP="007C4497">
            <w:pPr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</w:p>
          <w:p w:rsidR="009A40DC" w:rsidRPr="005963AF" w:rsidRDefault="009A40DC" w:rsidP="007C4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A40DC" w:rsidRPr="00A4312A" w:rsidRDefault="009A40DC" w:rsidP="007C4497">
            <w:pPr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A4312A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231C7E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9A40DC" w:rsidRPr="00231C7E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A4312A" w:rsidRDefault="009A40DC" w:rsidP="007C4497">
            <w:pPr>
              <w:rPr>
                <w:rFonts w:ascii="Times New Roman" w:hAnsi="Times New Roman"/>
                <w:highlight w:val="yellow"/>
              </w:rPr>
            </w:pPr>
            <w:r w:rsidRPr="005963A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Методы воспитания, развития и образования детей раннего возраста в соответствии с ФГОС 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C" w:rsidRPr="00A4312A" w:rsidRDefault="009A40DC" w:rsidP="007C4497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</w:p>
          <w:p w:rsidR="009A40DC" w:rsidRPr="00A4312A" w:rsidRDefault="009A40DC" w:rsidP="007C449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963AF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2228D1">
        <w:trPr>
          <w:trHeight w:val="56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A4312A" w:rsidRDefault="009A40DC" w:rsidP="007C4497">
            <w:pPr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</w:p>
          <w:p w:rsidR="009A40DC" w:rsidRPr="00A4312A" w:rsidRDefault="009A40DC" w:rsidP="007C449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228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A4312A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A40DC" w:rsidRPr="00832B86" w:rsidRDefault="009A40DC" w:rsidP="002228D1">
            <w:pPr>
              <w:pStyle w:val="ab"/>
              <w:numPr>
                <w:ilvl w:val="0"/>
                <w:numId w:val="55"/>
              </w:num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832B86" w:rsidRDefault="009A40DC" w:rsidP="007C4497">
            <w:pPr>
              <w:rPr>
                <w:rFonts w:ascii="Times New Roman" w:hAnsi="Times New Roman"/>
              </w:rPr>
            </w:pPr>
            <w:r w:rsidRPr="00832B86">
              <w:rPr>
                <w:rFonts w:ascii="Times New Roman" w:hAnsi="Times New Roman"/>
              </w:rPr>
              <w:t>«Технологии формирования здорового образа жизни в соответствии с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C" w:rsidRPr="00A4312A" w:rsidRDefault="009A40DC" w:rsidP="007C449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228D1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09100D">
        <w:trPr>
          <w:trHeight w:val="56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5D6B45" w:rsidRDefault="009A40DC" w:rsidP="00AD51C8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5D6B45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5D6B45" w:rsidRDefault="009A40DC" w:rsidP="005D6B45">
            <w:pPr>
              <w:pStyle w:val="ab"/>
              <w:numPr>
                <w:ilvl w:val="0"/>
                <w:numId w:val="55"/>
              </w:num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5D6B45" w:rsidRDefault="00915A81" w:rsidP="00AD51C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Курс вебинаров </w:t>
            </w:r>
            <w:r w:rsidR="009A40DC">
              <w:rPr>
                <w:rFonts w:ascii="Times New Roman" w:hAnsi="Times New Roman"/>
              </w:rPr>
              <w:t>«Воспитатели России»</w:t>
            </w:r>
            <w:r>
              <w:rPr>
                <w:rFonts w:ascii="Times New Roman" w:hAnsi="Times New Roman"/>
              </w:rPr>
              <w:t xml:space="preserve"> «Реализация образовательной области «Социально-</w:t>
            </w:r>
            <w:r>
              <w:rPr>
                <w:rFonts w:ascii="Times New Roman" w:hAnsi="Times New Roman"/>
              </w:rPr>
              <w:lastRenderedPageBreak/>
              <w:t>коммуникативное развитие»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C" w:rsidRPr="005D6B45" w:rsidRDefault="009A40DC" w:rsidP="007C4497">
            <w:pPr>
              <w:jc w:val="center"/>
              <w:rPr>
                <w:rFonts w:ascii="Times New Roman" w:eastAsia="Calibri" w:hAnsi="Times New Roman"/>
              </w:rPr>
            </w:pPr>
            <w:r w:rsidRPr="005D6B45">
              <w:rPr>
                <w:rFonts w:ascii="Times New Roman" w:hAnsi="Times New Roman"/>
              </w:rPr>
              <w:lastRenderedPageBreak/>
              <w:t>Сертификат</w:t>
            </w:r>
          </w:p>
        </w:tc>
      </w:tr>
      <w:tr w:rsidR="009A40DC" w:rsidRPr="00A4312A" w:rsidTr="0009100D">
        <w:trPr>
          <w:trHeight w:val="59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041F36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41F36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041F36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041F36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041F36" w:rsidRDefault="009A40DC" w:rsidP="007C449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«Здоровые дети – здоровое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C" w:rsidRPr="00041F36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041F36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041F36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41F36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041F36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041F36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041F36" w:rsidRDefault="009A40DC" w:rsidP="007C449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«Современные подходы к развитию системы дошкольного образования: теория, практикаи тенденции»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C" w:rsidRPr="00041F36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041F36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3773EC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3773EC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3773EC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3773EC" w:rsidRDefault="009A40DC" w:rsidP="007C4497">
            <w:pPr>
              <w:rPr>
                <w:rFonts w:ascii="Times New Roman" w:hAnsi="Times New Roman"/>
                <w:i/>
              </w:rPr>
            </w:pPr>
            <w:r w:rsidRPr="003773EC">
              <w:rPr>
                <w:rFonts w:ascii="Times New Roman" w:hAnsi="Times New Roman"/>
              </w:rPr>
              <w:t xml:space="preserve"> «Кубики Зайцева: Практические приемы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C" w:rsidRPr="003773EC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3773EC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FC6342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FC6342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FC6342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FC6342" w:rsidRDefault="009A40DC" w:rsidP="007C449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«Введение в игровую развивающую технологию Воскобовича»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C" w:rsidRPr="00FC6342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FC6342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21D15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C21D15" w:rsidRDefault="009A40DC" w:rsidP="00420FE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«Способы обеспечения медиабезопасности детей и подростков в сети интернет и других информационно- коммуникативных источников»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C" w:rsidRPr="00C21D15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C21D15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Default="009A40DC" w:rsidP="00420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«Эффективные методы развития и совершенствования профессиональной компетентности педагогов как фактора повышения качества педагогического процесса в условиях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C21D15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Default="009A40DC" w:rsidP="00420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«Пространственное моделирование и детская речь в свободной игре у дошкольников»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C21D15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Default="009A40DC" w:rsidP="00420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дистанционного обучения: инструменты и технологии»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C21D15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A4312A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C21D15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Default="009A40DC" w:rsidP="00420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«Воспитание патриотических чувств через привитие любви к родному краю»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C" w:rsidRPr="00C21D15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C21D15">
              <w:rPr>
                <w:rFonts w:ascii="Times New Roman" w:hAnsi="Times New Roman"/>
              </w:rPr>
              <w:t>Сертификат</w:t>
            </w:r>
          </w:p>
        </w:tc>
      </w:tr>
      <w:tr w:rsidR="009A40DC" w:rsidRPr="007C4497" w:rsidTr="008E5030">
        <w:trPr>
          <w:trHeight w:val="981"/>
        </w:trPr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0DC" w:rsidRPr="00A4312A" w:rsidRDefault="009A40DC" w:rsidP="007C4497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DC" w:rsidRPr="0037670E" w:rsidRDefault="009A40DC" w:rsidP="007C449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7670E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40DC" w:rsidRPr="0037670E" w:rsidRDefault="009A40DC" w:rsidP="007C4497">
            <w:pPr>
              <w:pStyle w:val="ab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0DC" w:rsidRPr="0037670E" w:rsidRDefault="009A40DC" w:rsidP="007C4497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0DC" w:rsidRPr="0037670E" w:rsidRDefault="009A40DC" w:rsidP="0037670E">
            <w:pPr>
              <w:rPr>
                <w:rFonts w:ascii="Times New Roman" w:hAnsi="Times New Roman"/>
                <w:i/>
              </w:rPr>
            </w:pPr>
            <w:r w:rsidRPr="003767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Здоровьесберегающие технологии в практике работы педагога ДОУ»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C" w:rsidRPr="0037670E" w:rsidRDefault="009A40DC" w:rsidP="007C4497">
            <w:pPr>
              <w:jc w:val="center"/>
              <w:rPr>
                <w:rFonts w:ascii="Times New Roman" w:hAnsi="Times New Roman"/>
              </w:rPr>
            </w:pPr>
            <w:r w:rsidRPr="0037670E">
              <w:rPr>
                <w:rFonts w:ascii="Times New Roman" w:hAnsi="Times New Roman"/>
              </w:rPr>
              <w:t>Сертификат</w:t>
            </w:r>
          </w:p>
        </w:tc>
      </w:tr>
    </w:tbl>
    <w:p w:rsidR="00834168" w:rsidRPr="007C4497" w:rsidRDefault="00834168" w:rsidP="007C449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76BA8" w:rsidRPr="007C4497" w:rsidRDefault="00376BA8" w:rsidP="007C449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E5030" w:rsidRDefault="008E5030" w:rsidP="007C4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030" w:rsidRDefault="008E5030" w:rsidP="007C4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7F20" w:rsidRDefault="00917F20" w:rsidP="007C4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7F20" w:rsidRDefault="00917F20" w:rsidP="007C4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7F20" w:rsidRDefault="00917F20" w:rsidP="007C4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7F20" w:rsidRDefault="00917F20" w:rsidP="007C4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497" w:rsidRPr="0009704B" w:rsidRDefault="007C4497" w:rsidP="007C4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704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Диссеминация  ППО в  </w:t>
      </w:r>
      <w:r w:rsidR="00A4312A" w:rsidRPr="0009704B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Pr="0009704B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p w:rsidR="007C4497" w:rsidRPr="007C4497" w:rsidRDefault="007C4497" w:rsidP="007C4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704B">
        <w:rPr>
          <w:rFonts w:ascii="Times New Roman" w:hAnsi="Times New Roman" w:cs="Times New Roman"/>
          <w:b/>
          <w:i/>
          <w:sz w:val="24"/>
          <w:szCs w:val="24"/>
        </w:rPr>
        <w:t>(передовой педагогический опыт)</w:t>
      </w:r>
    </w:p>
    <w:p w:rsidR="007C4497" w:rsidRPr="00D40B2A" w:rsidRDefault="00032C10" w:rsidP="00D40B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Таблица № 4</w:t>
      </w:r>
      <w:r w:rsidR="00D40B2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</w:t>
      </w: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7C4497" w:rsidRPr="007C4497" w:rsidTr="007C449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97" w:rsidRPr="007C4497" w:rsidRDefault="007C4497" w:rsidP="007C4497">
            <w:pPr>
              <w:jc w:val="center"/>
              <w:rPr>
                <w:rFonts w:ascii="Times New Roman" w:eastAsia="Calibri" w:hAnsi="Times New Roman"/>
              </w:rPr>
            </w:pPr>
            <w:r w:rsidRPr="007C4497">
              <w:rPr>
                <w:rFonts w:ascii="Times New Roman" w:hAnsi="Times New Roman"/>
              </w:rPr>
              <w:t>Темы ППО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97" w:rsidRPr="007C4497" w:rsidRDefault="000D0DA4" w:rsidP="007C449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</w:t>
            </w:r>
          </w:p>
        </w:tc>
      </w:tr>
      <w:tr w:rsidR="007C4497" w:rsidRPr="007C4497" w:rsidTr="007C449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4497" w:rsidRDefault="00DD06A6" w:rsidP="007C4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«Клуб заботливых родителей. </w:t>
            </w:r>
            <w:r w:rsidR="00C2409D">
              <w:rPr>
                <w:rFonts w:ascii="Times New Roman" w:hAnsi="Times New Roman"/>
              </w:rPr>
              <w:t xml:space="preserve">Программа для родителей детей </w:t>
            </w:r>
            <w:r>
              <w:rPr>
                <w:rFonts w:ascii="Times New Roman" w:hAnsi="Times New Roman"/>
              </w:rPr>
              <w:t xml:space="preserve">дошкольного возраста». </w:t>
            </w:r>
          </w:p>
          <w:p w:rsidR="00DD06A6" w:rsidRDefault="002E7F35" w:rsidP="007C4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(ПК) «Центр образования взрослых» ГОУ ДПО (ПК) С «Кузбасский региональный институт повышения квалификации и переподготовки работников образования» Кузбасское отделение педагогического общества Российской Федерации </w:t>
            </w:r>
          </w:p>
          <w:p w:rsidR="002E7F35" w:rsidRPr="007C4497" w:rsidRDefault="000D19EC" w:rsidP="007C4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«Фрегат» (Диплом 3 степени)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97" w:rsidRDefault="000D19EC" w:rsidP="007C449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Караваева  Т.А.  (педагог-психолог)</w:t>
            </w:r>
          </w:p>
          <w:p w:rsidR="000D19EC" w:rsidRDefault="000D19EC" w:rsidP="007C449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Варлакова Е.А. (старший воспитатель)</w:t>
            </w:r>
          </w:p>
          <w:p w:rsidR="000D19EC" w:rsidRPr="007C4497" w:rsidRDefault="000D19EC" w:rsidP="007C449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Изотова С.А. (воспитатель)</w:t>
            </w:r>
          </w:p>
        </w:tc>
      </w:tr>
    </w:tbl>
    <w:p w:rsidR="007C4497" w:rsidRDefault="007C4497" w:rsidP="005249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9F5" w:rsidRPr="00F155EA" w:rsidRDefault="005249F5" w:rsidP="005249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18B4">
        <w:rPr>
          <w:rFonts w:ascii="Times New Roman" w:hAnsi="Times New Roman"/>
          <w:b/>
          <w:i/>
          <w:sz w:val="24"/>
          <w:szCs w:val="24"/>
        </w:rPr>
        <w:t>Достижения педагогов за учебный год (кол-во / %)</w:t>
      </w:r>
    </w:p>
    <w:p w:rsidR="005249F5" w:rsidRPr="00BE145C" w:rsidRDefault="00032C10" w:rsidP="00524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№4</w:t>
      </w:r>
      <w:r w:rsidR="00D40B2A">
        <w:rPr>
          <w:rFonts w:ascii="Times New Roman" w:hAnsi="Times New Roman" w:cs="Times New Roman"/>
          <w:b/>
          <w:i/>
          <w:sz w:val="20"/>
          <w:szCs w:val="20"/>
        </w:rPr>
        <w:t>3</w:t>
      </w: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3402"/>
      </w:tblGrid>
      <w:tr w:rsidR="005249F5" w:rsidRPr="00022812" w:rsidTr="00F63956">
        <w:trPr>
          <w:trHeight w:val="277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3E4BE1" w:rsidRDefault="005249F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4BE1">
              <w:rPr>
                <w:rFonts w:ascii="Times New Roman" w:hAnsi="Times New Roman"/>
                <w:b/>
              </w:rPr>
              <w:t>Уровень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3E4BE1" w:rsidRDefault="005249F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4BE1">
              <w:rPr>
                <w:rFonts w:ascii="Times New Roman" w:hAnsi="Times New Roman"/>
                <w:b/>
              </w:rPr>
              <w:t>Название мероприятия</w:t>
            </w:r>
          </w:p>
          <w:p w:rsidR="005249F5" w:rsidRPr="003E4BE1" w:rsidRDefault="005249F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4BE1">
              <w:rPr>
                <w:rFonts w:ascii="Times New Roman" w:hAnsi="Times New Roman"/>
                <w:b/>
              </w:rPr>
              <w:t>(очно/заочно)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3E4BE1" w:rsidRDefault="005249F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4BE1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3E4BE1" w:rsidRDefault="005249F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4BE1">
              <w:rPr>
                <w:rFonts w:ascii="Times New Roman" w:hAnsi="Times New Roman"/>
                <w:b/>
              </w:rPr>
              <w:t>Результативность</w:t>
            </w:r>
          </w:p>
        </w:tc>
      </w:tr>
      <w:tr w:rsidR="005249F5" w:rsidRPr="00022812" w:rsidTr="00F63956">
        <w:trPr>
          <w:trHeight w:val="278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022812" w:rsidRDefault="005249F5" w:rsidP="00350993">
            <w:pPr>
              <w:rPr>
                <w:rFonts w:ascii="Times New Roman" w:eastAsia="Calibri" w:hAnsi="Times New Roman"/>
                <w:b/>
                <w:color w:val="00206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022812" w:rsidRDefault="005249F5" w:rsidP="00350993">
            <w:pPr>
              <w:rPr>
                <w:rFonts w:ascii="Times New Roman" w:eastAsia="Calibri" w:hAnsi="Times New Roman"/>
                <w:b/>
                <w:color w:val="00206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022812" w:rsidRDefault="005249F5" w:rsidP="00350993">
            <w:pPr>
              <w:rPr>
                <w:rFonts w:ascii="Times New Roman" w:eastAsia="Calibri" w:hAnsi="Times New Roman"/>
                <w:b/>
                <w:color w:val="00206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F5" w:rsidRPr="00022812" w:rsidRDefault="005249F5" w:rsidP="00350993">
            <w:pPr>
              <w:rPr>
                <w:rFonts w:ascii="Times New Roman" w:eastAsia="Calibri" w:hAnsi="Times New Roman"/>
                <w:b/>
                <w:color w:val="002060"/>
              </w:rPr>
            </w:pPr>
          </w:p>
        </w:tc>
      </w:tr>
      <w:tr w:rsidR="00034FD5" w:rsidRPr="00022812" w:rsidTr="00034FD5">
        <w:trPr>
          <w:trHeight w:val="78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4FD5" w:rsidRPr="002D2BE4" w:rsidRDefault="00034FD5" w:rsidP="00350993">
            <w:pPr>
              <w:rPr>
                <w:rFonts w:ascii="Times New Roman" w:eastAsia="Calibri" w:hAnsi="Times New Roman"/>
              </w:rPr>
            </w:pPr>
            <w:r w:rsidRPr="002D2BE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4FD5" w:rsidRPr="00BE145C" w:rsidRDefault="00034FD5" w:rsidP="00350993">
            <w:pPr>
              <w:rPr>
                <w:rFonts w:ascii="Times New Roman" w:eastAsia="Calibri" w:hAnsi="Times New Roman"/>
              </w:rPr>
            </w:pPr>
            <w:r w:rsidRPr="00BE145C">
              <w:rPr>
                <w:rFonts w:ascii="Times New Roman" w:hAnsi="Times New Roman"/>
              </w:rPr>
              <w:t>- декоративно-прикладного творчества (</w:t>
            </w:r>
            <w:r>
              <w:rPr>
                <w:rFonts w:ascii="Times New Roman" w:hAnsi="Times New Roman"/>
              </w:rPr>
              <w:t>за</w:t>
            </w:r>
            <w:r w:rsidRPr="00BE145C">
              <w:rPr>
                <w:rFonts w:ascii="Times New Roman" w:hAnsi="Times New Roman"/>
              </w:rPr>
              <w:t>очно)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4FD5" w:rsidRDefault="00034FD5" w:rsidP="00350993">
            <w:pPr>
              <w:jc w:val="center"/>
              <w:rPr>
                <w:rFonts w:ascii="Times New Roman" w:hAnsi="Times New Roman"/>
              </w:rPr>
            </w:pPr>
          </w:p>
          <w:p w:rsidR="00034FD5" w:rsidRPr="00BE145C" w:rsidRDefault="00034FD5" w:rsidP="0035099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BA18B4">
              <w:rPr>
                <w:rFonts w:ascii="Times New Roman" w:eastAsia="Calibri" w:hAnsi="Times New Roman"/>
              </w:rPr>
              <w:t xml:space="preserve"> (5%)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4FD5" w:rsidRPr="00034FD5" w:rsidRDefault="00034FD5" w:rsidP="00350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участника – 1 человек</w:t>
            </w:r>
          </w:p>
        </w:tc>
      </w:tr>
      <w:tr w:rsidR="00034FD5" w:rsidRPr="00022812" w:rsidTr="00DE0879">
        <w:trPr>
          <w:trHeight w:val="829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D5" w:rsidRPr="002D2BE4" w:rsidRDefault="00034FD5" w:rsidP="0035099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4FD5" w:rsidRPr="00BE145C" w:rsidRDefault="00034FD5" w:rsidP="00350993">
            <w:pPr>
              <w:rPr>
                <w:rFonts w:ascii="Times New Roman" w:hAnsi="Times New Roman"/>
              </w:rPr>
            </w:pPr>
            <w:r w:rsidRPr="001909A5">
              <w:rPr>
                <w:rFonts w:ascii="Times New Roman" w:hAnsi="Times New Roman"/>
              </w:rPr>
              <w:t>- интеллектуальные конкурсы  (заочно)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4FD5" w:rsidRPr="001909A5" w:rsidRDefault="00034FD5" w:rsidP="0035099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18B4">
              <w:rPr>
                <w:rFonts w:ascii="Times New Roman" w:hAnsi="Times New Roman"/>
              </w:rPr>
              <w:t>5</w:t>
            </w:r>
            <w:r w:rsidR="00BA18B4" w:rsidRPr="00BA18B4">
              <w:rPr>
                <w:rFonts w:ascii="Times New Roman" w:hAnsi="Times New Roman"/>
              </w:rPr>
              <w:t xml:space="preserve"> (23%)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4FD5" w:rsidRDefault="00034FD5" w:rsidP="001D0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участника – 1 человек;</w:t>
            </w:r>
          </w:p>
          <w:p w:rsidR="00034FD5" w:rsidRDefault="00034FD5" w:rsidP="001D0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 – 4 человека</w:t>
            </w:r>
          </w:p>
        </w:tc>
      </w:tr>
      <w:tr w:rsidR="00034FD5" w:rsidRPr="00022812" w:rsidTr="00DE0879">
        <w:trPr>
          <w:trHeight w:val="887"/>
        </w:trPr>
        <w:tc>
          <w:tcPr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D5" w:rsidRPr="002D2BE4" w:rsidRDefault="00034FD5" w:rsidP="00350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4FD5" w:rsidRPr="001909A5" w:rsidRDefault="00034FD5" w:rsidP="00350993">
            <w:pPr>
              <w:rPr>
                <w:rFonts w:ascii="Times New Roman" w:hAnsi="Times New Roman"/>
              </w:rPr>
            </w:pPr>
            <w:r w:rsidRPr="00034FD5">
              <w:rPr>
                <w:rFonts w:ascii="Times New Roman" w:hAnsi="Times New Roman"/>
              </w:rPr>
              <w:t>- интеллектуальные конкурсы  (заочно)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4FD5" w:rsidRDefault="00034FD5" w:rsidP="0035099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18B4">
              <w:rPr>
                <w:rFonts w:ascii="Times New Roman" w:hAnsi="Times New Roman"/>
              </w:rPr>
              <w:t>6</w:t>
            </w:r>
            <w:r w:rsidR="00BA18B4" w:rsidRPr="00BA18B4">
              <w:rPr>
                <w:rFonts w:ascii="Times New Roman" w:hAnsi="Times New Roman"/>
              </w:rPr>
              <w:t xml:space="preserve"> (27%)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4FD5" w:rsidRDefault="00034FD5" w:rsidP="001D0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участника- 2 человека;</w:t>
            </w:r>
          </w:p>
          <w:p w:rsidR="00034FD5" w:rsidRDefault="00034FD5" w:rsidP="001D0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 – 4 человека</w:t>
            </w:r>
          </w:p>
        </w:tc>
      </w:tr>
      <w:tr w:rsidR="005249F5" w:rsidRPr="00022812" w:rsidTr="008E5030">
        <w:trPr>
          <w:trHeight w:val="56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2D2BE4" w:rsidRDefault="005249F5" w:rsidP="00350993">
            <w:pPr>
              <w:rPr>
                <w:rFonts w:ascii="Times New Roman" w:eastAsia="Calibri" w:hAnsi="Times New Roman"/>
              </w:rPr>
            </w:pPr>
            <w:r w:rsidRPr="002D2BE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F5" w:rsidRPr="00BE145C" w:rsidRDefault="005249F5" w:rsidP="00350993">
            <w:pPr>
              <w:rPr>
                <w:rFonts w:ascii="Times New Roman" w:eastAsia="Calibri" w:hAnsi="Times New Roman"/>
              </w:rPr>
            </w:pPr>
            <w:r w:rsidRPr="00BE145C">
              <w:rPr>
                <w:rFonts w:ascii="Times New Roman" w:hAnsi="Times New Roman"/>
              </w:rPr>
              <w:t>- интеллектуальные конкурсы  (заочно)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CA" w:rsidRPr="00BE145C" w:rsidRDefault="000E5DCA" w:rsidP="0035099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A18B4">
              <w:rPr>
                <w:rFonts w:ascii="Times New Roman" w:hAnsi="Times New Roman"/>
              </w:rPr>
              <w:t xml:space="preserve"> (100%)</w:t>
            </w:r>
          </w:p>
          <w:p w:rsidR="005249F5" w:rsidRPr="00BE145C" w:rsidRDefault="005249F5" w:rsidP="00350993">
            <w:pPr>
              <w:jc w:val="center"/>
              <w:rPr>
                <w:rFonts w:ascii="Times New Roman" w:hAnsi="Times New Roman"/>
              </w:rPr>
            </w:pPr>
          </w:p>
          <w:p w:rsidR="005249F5" w:rsidRPr="00BE145C" w:rsidRDefault="005249F5" w:rsidP="00350993">
            <w:pPr>
              <w:jc w:val="center"/>
              <w:rPr>
                <w:rFonts w:ascii="Times New Roman" w:hAnsi="Times New Roman"/>
              </w:rPr>
            </w:pPr>
          </w:p>
          <w:p w:rsidR="005249F5" w:rsidRPr="00BE145C" w:rsidRDefault="005249F5" w:rsidP="00350993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BB" w:rsidRDefault="000B02BB" w:rsidP="000B0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1 место-</w:t>
            </w:r>
            <w:r w:rsidR="00A528AD">
              <w:rPr>
                <w:rFonts w:ascii="Times New Roman" w:hAnsi="Times New Roman"/>
              </w:rPr>
              <w:t xml:space="preserve">7 человек </w:t>
            </w:r>
          </w:p>
          <w:p w:rsidR="000B02BB" w:rsidRDefault="000B02BB" w:rsidP="000B0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  <w:r w:rsidR="000E5DCA">
              <w:rPr>
                <w:rFonts w:ascii="Times New Roman" w:hAnsi="Times New Roman"/>
              </w:rPr>
              <w:t xml:space="preserve">, 2 место – 4 </w:t>
            </w:r>
            <w:r>
              <w:rPr>
                <w:rFonts w:ascii="Times New Roman" w:hAnsi="Times New Roman"/>
              </w:rPr>
              <w:t>человека;</w:t>
            </w:r>
          </w:p>
          <w:p w:rsidR="000B02BB" w:rsidRDefault="000B02BB" w:rsidP="000B0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Диплом, 3 место- </w:t>
            </w:r>
            <w:r w:rsidR="00A528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человек</w:t>
            </w:r>
            <w:r w:rsidR="000E5DC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;</w:t>
            </w:r>
          </w:p>
          <w:p w:rsidR="000E5DCA" w:rsidRDefault="000E5DCA" w:rsidP="000B0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участника – 5 человек; </w:t>
            </w:r>
          </w:p>
          <w:p w:rsidR="000B02BB" w:rsidRPr="008E5030" w:rsidRDefault="000B02BB" w:rsidP="008E5030">
            <w:pPr>
              <w:rPr>
                <w:rFonts w:ascii="Times New Roman" w:hAnsi="Times New Roman"/>
              </w:rPr>
            </w:pPr>
            <w:r w:rsidRPr="00BE145C">
              <w:rPr>
                <w:rFonts w:ascii="Times New Roman" w:hAnsi="Times New Roman"/>
              </w:rPr>
              <w:t>Сертификат</w:t>
            </w:r>
            <w:r>
              <w:rPr>
                <w:rFonts w:ascii="Times New Roman" w:hAnsi="Times New Roman"/>
              </w:rPr>
              <w:t xml:space="preserve">ы  участников- </w:t>
            </w:r>
            <w:r w:rsidR="00A528A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человека</w:t>
            </w:r>
          </w:p>
        </w:tc>
      </w:tr>
      <w:tr w:rsidR="00A528AD" w:rsidRPr="00022812" w:rsidTr="00D056C8">
        <w:trPr>
          <w:trHeight w:val="53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8AD" w:rsidRPr="002D2BE4" w:rsidRDefault="00A528AD" w:rsidP="003509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28AD" w:rsidRPr="00BE145C" w:rsidRDefault="00A528AD" w:rsidP="00350993">
            <w:pPr>
              <w:rPr>
                <w:rFonts w:ascii="Times New Roman" w:eastAsia="Calibri" w:hAnsi="Times New Roman"/>
              </w:rPr>
            </w:pPr>
            <w:r w:rsidRPr="00BE145C">
              <w:rPr>
                <w:rFonts w:ascii="Times New Roman" w:hAnsi="Times New Roman"/>
              </w:rPr>
              <w:t>- декоративно-прикладного творчества (заочно)</w:t>
            </w:r>
          </w:p>
          <w:p w:rsidR="00A528AD" w:rsidRPr="00BE145C" w:rsidRDefault="00A528AD" w:rsidP="00350993">
            <w:pPr>
              <w:pStyle w:val="ab"/>
              <w:ind w:left="167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37E7" w:rsidRPr="00BE145C" w:rsidRDefault="008A37E7" w:rsidP="005B444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B4447">
              <w:rPr>
                <w:rFonts w:ascii="Times New Roman" w:hAnsi="Times New Roman"/>
              </w:rPr>
              <w:t xml:space="preserve"> (27%)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28AD" w:rsidRDefault="008A37E7" w:rsidP="0068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1 место-2 человека</w:t>
            </w:r>
          </w:p>
          <w:p w:rsidR="00A528AD" w:rsidRDefault="008A37E7" w:rsidP="0068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 2 место -2</w:t>
            </w:r>
            <w:r w:rsidR="00A528AD">
              <w:rPr>
                <w:rFonts w:ascii="Times New Roman" w:hAnsi="Times New Roman"/>
              </w:rPr>
              <w:t xml:space="preserve"> человека;</w:t>
            </w:r>
          </w:p>
          <w:p w:rsidR="00A528AD" w:rsidRDefault="008A37E7" w:rsidP="008A3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участника – 2 человека</w:t>
            </w:r>
          </w:p>
          <w:p w:rsidR="00DE0879" w:rsidRPr="00BE145C" w:rsidRDefault="00DE0879" w:rsidP="008A37E7">
            <w:pPr>
              <w:rPr>
                <w:rFonts w:ascii="Times New Roman" w:eastAsia="Calibri" w:hAnsi="Times New Roman"/>
              </w:rPr>
            </w:pPr>
          </w:p>
        </w:tc>
      </w:tr>
    </w:tbl>
    <w:p w:rsidR="005249F5" w:rsidRPr="00022812" w:rsidRDefault="005249F5" w:rsidP="005249F5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02060"/>
          <w:sz w:val="14"/>
          <w:szCs w:val="24"/>
        </w:rPr>
      </w:pPr>
    </w:p>
    <w:p w:rsidR="005249F5" w:rsidRPr="00022812" w:rsidRDefault="005249F5" w:rsidP="005249F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"/>
          <w:szCs w:val="24"/>
        </w:rPr>
      </w:pPr>
    </w:p>
    <w:p w:rsidR="005249F5" w:rsidRPr="002D2BE4" w:rsidRDefault="005249F5" w:rsidP="005249F5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2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Выводы по разделу</w:t>
      </w:r>
      <w:r w:rsidRPr="002D2BE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249F5" w:rsidRPr="002D2BE4" w:rsidRDefault="005249F5" w:rsidP="00524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2BE4">
        <w:rPr>
          <w:rFonts w:ascii="Times New Roman" w:eastAsia="Times New Roman" w:hAnsi="Times New Roman" w:cs="Times New Roman"/>
          <w:sz w:val="24"/>
          <w:szCs w:val="24"/>
        </w:rPr>
        <w:t xml:space="preserve">         МАДОУ «ДС № 9» укомплектовано педагогическими кадрами, уровень образования педагогических работников соответствует требованиям занимаемых должностей.</w:t>
      </w:r>
    </w:p>
    <w:p w:rsidR="005249F5" w:rsidRPr="002D2BE4" w:rsidRDefault="005249F5" w:rsidP="0052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BE4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МАДОУ «ДС № 9»</w:t>
      </w:r>
    </w:p>
    <w:p w:rsidR="00376BA8" w:rsidRPr="0080481B" w:rsidRDefault="00425FB7" w:rsidP="00804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425FB7">
        <w:rPr>
          <w:rFonts w:ascii="Times New Roman" w:hAnsi="Times New Roman" w:cs="Times New Roman"/>
          <w:sz w:val="24"/>
          <w:szCs w:val="24"/>
        </w:rPr>
        <w:t>Педагогический коллектив МАДОУ «ДС №9» распространяет опыт работы по реализации инновационного проекта на муниципальном, регио</w:t>
      </w:r>
      <w:r w:rsidR="0080481B">
        <w:rPr>
          <w:rFonts w:ascii="Times New Roman" w:hAnsi="Times New Roman" w:cs="Times New Roman"/>
          <w:sz w:val="24"/>
          <w:szCs w:val="24"/>
        </w:rPr>
        <w:t>нальном, международном уровнях.</w:t>
      </w:r>
    </w:p>
    <w:p w:rsidR="00980D6E" w:rsidRPr="00C70888" w:rsidRDefault="00980D6E" w:rsidP="002E20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056" w:rsidRDefault="002E2056" w:rsidP="003A2C1A">
      <w:pPr>
        <w:tabs>
          <w:tab w:val="left" w:pos="8222"/>
        </w:tabs>
        <w:spacing w:line="235" w:lineRule="auto"/>
        <w:ind w:left="720" w:right="844" w:firstLine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6.УЧЕБНО-МЕТОДИЧЕСКОЕ И БИБЛИОТЕЧНО ИНФОРМАЦИОННОЕ ОБЕСПЕЧЕНИЕ ДОУ</w:t>
      </w:r>
    </w:p>
    <w:p w:rsidR="00366CE7" w:rsidRDefault="00366CE7" w:rsidP="00366CE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Учебно-методический комплект основной образовательной программы дошкольного образования «МАДОУ «ДС №9»базируется на пособиях библиотеки примерной образовательной программы «От рождения до школы» под редакцией Н.Е.Вераксы,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Т.С.Комаровой, М.А. Васильевой, а также дополнен пособиями по реализации программ дополнительного образования. </w:t>
      </w:r>
    </w:p>
    <w:p w:rsidR="002E2056" w:rsidRDefault="00752FDC" w:rsidP="00366CE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практически соответствует образовательной программе МАДОУ «ДС № 9», усл</w:t>
      </w:r>
      <w:r w:rsidR="00032C10">
        <w:rPr>
          <w:rFonts w:ascii="Times New Roman" w:eastAsia="Times New Roman" w:hAnsi="Times New Roman" w:cs="Times New Roman"/>
          <w:sz w:val="24"/>
          <w:szCs w:val="24"/>
        </w:rPr>
        <w:t>овиям её реализации (таблица 4</w:t>
      </w:r>
      <w:r w:rsidR="00D40B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6CE7" w:rsidRPr="00C70888" w:rsidRDefault="00C70888" w:rsidP="00C708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</w:t>
      </w:r>
      <w:r w:rsidR="00032C10">
        <w:rPr>
          <w:rFonts w:ascii="Times New Roman" w:hAnsi="Times New Roman" w:cs="Times New Roman"/>
          <w:b/>
          <w:i/>
          <w:sz w:val="20"/>
          <w:szCs w:val="20"/>
        </w:rPr>
        <w:t>аблица №4</w:t>
      </w:r>
      <w:r w:rsidR="00D40B2A">
        <w:rPr>
          <w:rFonts w:ascii="Times New Roman" w:hAnsi="Times New Roman" w:cs="Times New Roman"/>
          <w:b/>
          <w:i/>
          <w:sz w:val="20"/>
          <w:szCs w:val="20"/>
        </w:rPr>
        <w:t>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3"/>
      </w:tblGrid>
      <w:tr w:rsidR="00366CE7" w:rsidTr="00366CE7">
        <w:tc>
          <w:tcPr>
            <w:tcW w:w="3652" w:type="dxa"/>
          </w:tcPr>
          <w:p w:rsidR="00366CE7" w:rsidRDefault="00366CE7" w:rsidP="00366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913" w:type="dxa"/>
          </w:tcPr>
          <w:p w:rsidR="00366CE7" w:rsidRDefault="00366CE7" w:rsidP="00366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учебно-методического  обеспечения</w:t>
            </w:r>
          </w:p>
        </w:tc>
      </w:tr>
      <w:tr w:rsidR="00A70CEA" w:rsidTr="00366CE7">
        <w:tc>
          <w:tcPr>
            <w:tcW w:w="3652" w:type="dxa"/>
          </w:tcPr>
          <w:p w:rsidR="00A70CEA" w:rsidRPr="008807EA" w:rsidRDefault="00A70CEA" w:rsidP="00366C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913" w:type="dxa"/>
            <w:vMerge w:val="restart"/>
          </w:tcPr>
          <w:p w:rsidR="00A70CEA" w:rsidRPr="008807EA" w:rsidRDefault="00A70CEA" w:rsidP="00317E3C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Репродукции картин русских художников;</w:t>
            </w:r>
          </w:p>
          <w:p w:rsidR="00A70CEA" w:rsidRPr="008807EA" w:rsidRDefault="00A70CEA" w:rsidP="00317E3C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Портреты детских писателей;</w:t>
            </w:r>
          </w:p>
          <w:p w:rsidR="00A70CEA" w:rsidRPr="008807EA" w:rsidRDefault="00A70CEA" w:rsidP="00317E3C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Наглядно-дидактический материал по всем тематическим циклам;</w:t>
            </w:r>
          </w:p>
          <w:p w:rsidR="00A70CEA" w:rsidRPr="008807EA" w:rsidRDefault="00A70CEA" w:rsidP="00317E3C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«Мир в картинках»;</w:t>
            </w:r>
          </w:p>
          <w:p w:rsidR="008807EA" w:rsidRPr="003A2C1A" w:rsidRDefault="00A70CEA" w:rsidP="00317E3C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«</w:t>
            </w:r>
            <w:r w:rsidR="003A2C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 в картинках»</w:t>
            </w:r>
          </w:p>
        </w:tc>
      </w:tr>
      <w:tr w:rsidR="00A70CEA" w:rsidTr="00366CE7">
        <w:tc>
          <w:tcPr>
            <w:tcW w:w="3652" w:type="dxa"/>
          </w:tcPr>
          <w:p w:rsidR="00A70CEA" w:rsidRPr="008807EA" w:rsidRDefault="00A70CEA" w:rsidP="00366C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913" w:type="dxa"/>
            <w:vMerge/>
          </w:tcPr>
          <w:p w:rsidR="00A70CEA" w:rsidRPr="008807EA" w:rsidRDefault="00A70CEA" w:rsidP="00317E3C">
            <w:pPr>
              <w:pStyle w:val="ab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CEA" w:rsidTr="00366CE7">
        <w:tc>
          <w:tcPr>
            <w:tcW w:w="3652" w:type="dxa"/>
          </w:tcPr>
          <w:p w:rsidR="00A70CEA" w:rsidRPr="008807EA" w:rsidRDefault="00A70CEA" w:rsidP="00366C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913" w:type="dxa"/>
            <w:vMerge/>
          </w:tcPr>
          <w:p w:rsidR="00A70CEA" w:rsidRPr="008807EA" w:rsidRDefault="00A70CEA" w:rsidP="00366C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6CE7" w:rsidTr="00366CE7">
        <w:tc>
          <w:tcPr>
            <w:tcW w:w="3652" w:type="dxa"/>
          </w:tcPr>
          <w:p w:rsidR="00366CE7" w:rsidRPr="00366CE7" w:rsidRDefault="00366CE7" w:rsidP="00366C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913" w:type="dxa"/>
          </w:tcPr>
          <w:p w:rsidR="00366CE7" w:rsidRDefault="00A70CEA" w:rsidP="00317E3C">
            <w:pPr>
              <w:pStyle w:val="ab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Демонстрационный материал «Зимние и летние виды спорта»;</w:t>
            </w:r>
          </w:p>
          <w:p w:rsidR="00A70CEA" w:rsidRPr="00A70CEA" w:rsidRDefault="003A2C1A" w:rsidP="00317E3C">
            <w:pPr>
              <w:pStyle w:val="ab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Атрибуты  к подвижным играм</w:t>
            </w:r>
          </w:p>
        </w:tc>
      </w:tr>
      <w:tr w:rsidR="00366CE7" w:rsidTr="00366CE7">
        <w:tc>
          <w:tcPr>
            <w:tcW w:w="3652" w:type="dxa"/>
          </w:tcPr>
          <w:p w:rsidR="00366CE7" w:rsidRPr="00366CE7" w:rsidRDefault="00366CE7" w:rsidP="00366C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13" w:type="dxa"/>
          </w:tcPr>
          <w:p w:rsidR="00366CE7" w:rsidRDefault="00A70CEA" w:rsidP="00317E3C">
            <w:pPr>
              <w:pStyle w:val="ab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Картотека предметных картинок (музыкальные инструменты);</w:t>
            </w:r>
          </w:p>
          <w:p w:rsidR="00A70CEA" w:rsidRPr="003A2C1A" w:rsidRDefault="00A70CEA" w:rsidP="00317E3C">
            <w:pPr>
              <w:pStyle w:val="ab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Демонстрационный материал «Филимоновская игрушка», «Хохлома»; «Дымковская игрушка».</w:t>
            </w:r>
          </w:p>
        </w:tc>
      </w:tr>
    </w:tbl>
    <w:p w:rsidR="00C30CBF" w:rsidRDefault="00C30CBF" w:rsidP="00366C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07EA" w:rsidRPr="008807EA" w:rsidRDefault="00230E4E" w:rsidP="008807E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2020</w:t>
      </w:r>
      <w:r w:rsidR="008807EA" w:rsidRPr="008807E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комплект пополнен пособиями для организации образовательной деятельности по познавательному и речевому развитию:</w:t>
      </w:r>
    </w:p>
    <w:p w:rsidR="008807EA" w:rsidRPr="00980D6E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E">
        <w:rPr>
          <w:rFonts w:ascii="Times New Roman" w:hAnsi="Times New Roman" w:cs="Times New Roman"/>
          <w:sz w:val="24"/>
          <w:szCs w:val="24"/>
        </w:rPr>
        <w:t xml:space="preserve">Окружающий мир </w:t>
      </w:r>
      <w:r w:rsidRPr="00980D6E">
        <w:rPr>
          <w:rFonts w:ascii="Times New Roman" w:hAnsi="Times New Roman" w:cs="Times New Roman"/>
          <w:i/>
          <w:sz w:val="24"/>
          <w:szCs w:val="24"/>
        </w:rPr>
        <w:t>(иллюстрации, познавательная информация, конспекты НОД, развивающие задания, игра «Лото», карточная викторина)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07EA" w:rsidRPr="00980D6E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E">
        <w:rPr>
          <w:rFonts w:ascii="Times New Roman" w:hAnsi="Times New Roman" w:cs="Times New Roman"/>
          <w:sz w:val="24"/>
          <w:szCs w:val="24"/>
        </w:rPr>
        <w:t>Наглядно-дидактическое пособие в картинках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(бытовая техника, рептилии и амфибии, морские обитатели, спортивный инвентарь и др.);</w:t>
      </w:r>
    </w:p>
    <w:p w:rsidR="008807EA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EA">
        <w:rPr>
          <w:rFonts w:ascii="Times New Roman" w:hAnsi="Times New Roman" w:cs="Times New Roman"/>
          <w:sz w:val="24"/>
          <w:szCs w:val="24"/>
        </w:rPr>
        <w:t>Познавательно-речевое развитие детей</w:t>
      </w:r>
      <w:r>
        <w:rPr>
          <w:rFonts w:ascii="Times New Roman" w:hAnsi="Times New Roman" w:cs="Times New Roman"/>
          <w:sz w:val="24"/>
          <w:szCs w:val="24"/>
        </w:rPr>
        <w:t xml:space="preserve"> (методическое пособие с дидактическим материалом);</w:t>
      </w:r>
    </w:p>
    <w:p w:rsidR="008807EA" w:rsidRPr="008807EA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EA">
        <w:rPr>
          <w:rFonts w:ascii="Times New Roman" w:hAnsi="Times New Roman" w:cs="Times New Roman"/>
          <w:sz w:val="24"/>
          <w:szCs w:val="24"/>
        </w:rPr>
        <w:t>Беседы по картинкам (демонстрационный материал: беседы по содержанию картинок, лексические задания, дидактические и подвижные игры, игровые упражнения, вопросы для обсуждения, стихи и адаптированные тексты, сравнение картинок, составление рассказов по картинкам, пословицы и поговорки, загадки)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07EA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89">
        <w:rPr>
          <w:rFonts w:ascii="Times New Roman" w:hAnsi="Times New Roman" w:cs="Times New Roman"/>
          <w:sz w:val="24"/>
          <w:szCs w:val="24"/>
        </w:rPr>
        <w:t>Развитие речи в детском саду (наглядно-дидактическое пособие)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07EA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EA">
        <w:rPr>
          <w:rFonts w:ascii="Times New Roman" w:hAnsi="Times New Roman" w:cs="Times New Roman"/>
          <w:sz w:val="24"/>
          <w:szCs w:val="24"/>
        </w:rPr>
        <w:t>Развивающие игры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07EA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EA">
        <w:rPr>
          <w:rFonts w:ascii="Times New Roman" w:hAnsi="Times New Roman" w:cs="Times New Roman"/>
          <w:sz w:val="24"/>
          <w:szCs w:val="24"/>
        </w:rPr>
        <w:t>Уроки для самых маленьких (16 обучающих карточек)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07EA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EA">
        <w:rPr>
          <w:rFonts w:ascii="Times New Roman" w:hAnsi="Times New Roman" w:cs="Times New Roman"/>
          <w:sz w:val="24"/>
          <w:szCs w:val="24"/>
        </w:rPr>
        <w:t>Познавательно-речевое развитие(16  демонстрационных картинок, беседа, стихотворение, загадка)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07EA" w:rsidRDefault="008807EA" w:rsidP="00317E3C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89">
        <w:rPr>
          <w:rFonts w:ascii="Times New Roman" w:hAnsi="Times New Roman" w:cs="Times New Roman"/>
          <w:sz w:val="24"/>
          <w:szCs w:val="24"/>
        </w:rPr>
        <w:t>Комплекты карточек (беседы с ребенком)</w:t>
      </w:r>
    </w:p>
    <w:p w:rsidR="00366CE7" w:rsidRPr="008807EA" w:rsidRDefault="00A70CEA" w:rsidP="003A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EA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Учебно-методическое обеспечение включает в себя детскую художественную литературу, методическую литературу, электронный банк презентаций по тематическим циклам, рабочие тетради для организации индивидуальной работы с детьми.</w:t>
      </w: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обеспечение МАДОУ «ДС № 9» представлено информационной базой,  включающей выход в сеть-Интернет, наличием электронной почты.</w:t>
      </w:r>
    </w:p>
    <w:p w:rsidR="002E2056" w:rsidRDefault="002E2056" w:rsidP="002E2056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Пользователю официального сайта МАДОУ «ДС №9»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«Интернет».    </w:t>
      </w:r>
    </w:p>
    <w:p w:rsidR="002E2056" w:rsidRDefault="008531B3" w:rsidP="002E205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Информация на Интернет-сайте размещается в текстовой и (или) табличной формах, а также</w:t>
      </w:r>
      <w:r w:rsidR="002E2056">
        <w:rPr>
          <w:rFonts w:ascii="Times New Roman" w:hAnsi="Times New Roman" w:cs="Times New Roman"/>
          <w:sz w:val="24"/>
          <w:szCs w:val="24"/>
        </w:rPr>
        <w:t xml:space="preserve"> в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2E2056" w:rsidRDefault="002E2056" w:rsidP="002E205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При размещении информации на официальном сайте и её обновлении обеспечивается соблюдение требований законодательства Российской Федерации о персональных данных.</w:t>
      </w:r>
    </w:p>
    <w:p w:rsidR="00980D6E" w:rsidRPr="008807EA" w:rsidRDefault="008807EA" w:rsidP="008807EA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7EA">
        <w:rPr>
          <w:rFonts w:ascii="Times New Roman" w:eastAsia="Times New Roman" w:hAnsi="Times New Roman" w:cs="Times New Roman"/>
          <w:b/>
          <w:i/>
          <w:sz w:val="24"/>
          <w:szCs w:val="24"/>
        </w:rPr>
        <w:t>Выводы:</w:t>
      </w:r>
    </w:p>
    <w:p w:rsidR="00A70CEA" w:rsidRPr="00334AA9" w:rsidRDefault="00334AA9" w:rsidP="00334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Учебно-методическое и библиотечно-информационное обеспечение ДОУ не  в достаточной мере соответствуют требованиям,  необходимым для реализации образовательной программы дошкольного образования. Необходимо обогащение учебно-методического комплекса наглядно-дидактическими и методическими пособиями в соответствии с ФГОС ДО.</w:t>
      </w:r>
    </w:p>
    <w:p w:rsidR="002E2056" w:rsidRDefault="008531B3" w:rsidP="002E205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Официальный сайт МАДОУ «ДС №9» соответствует требованиям 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«Интернет».</w:t>
      </w:r>
    </w:p>
    <w:p w:rsidR="002E2056" w:rsidRDefault="002E2056" w:rsidP="002E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4D6" w:rsidRDefault="00A404D6" w:rsidP="002E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56" w:rsidRDefault="002E2056" w:rsidP="00317E3C">
      <w:pPr>
        <w:numPr>
          <w:ilvl w:val="0"/>
          <w:numId w:val="22"/>
        </w:numPr>
        <w:tabs>
          <w:tab w:val="left" w:pos="244"/>
        </w:tabs>
        <w:spacing w:after="0" w:line="240" w:lineRule="auto"/>
        <w:ind w:left="244" w:hanging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  МАДОУ «ДС №9»</w:t>
      </w:r>
    </w:p>
    <w:p w:rsidR="002E2056" w:rsidRDefault="002E2056" w:rsidP="002E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56" w:rsidRDefault="008531B3" w:rsidP="002E205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Материально-техническое обеспечение и оснащённость образовательного процесса в МАДОУ «ДС № 9»  в полной мере соответствует требования,  предъявляемым к материально-техническим условиям реализации </w:t>
      </w:r>
      <w:r w:rsidR="00B4330D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образования.</w:t>
      </w:r>
    </w:p>
    <w:p w:rsidR="002E2056" w:rsidRDefault="002E2056" w:rsidP="002E2056">
      <w:p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санитарно-эпидемиологическими правилами и нормативами (</w:t>
      </w:r>
      <w:r w:rsidR="0009704B" w:rsidRPr="0009704B">
        <w:rPr>
          <w:rFonts w:ascii="Times New Roman" w:eastAsia="Times New Roman" w:hAnsi="Times New Roman" w:cs="Times New Roman"/>
          <w:sz w:val="24"/>
          <w:szCs w:val="24"/>
        </w:rPr>
        <w:t>СанПиН 2.3</w:t>
      </w:r>
      <w:r w:rsidR="0009704B">
        <w:rPr>
          <w:rFonts w:ascii="Times New Roman" w:eastAsia="Times New Roman" w:hAnsi="Times New Roman" w:cs="Times New Roman"/>
          <w:sz w:val="24"/>
          <w:szCs w:val="24"/>
        </w:rPr>
        <w:t>/2.4.3590-20 от 27.10.2020 №32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организаций») МАДОУ «ДС № 9» имеет заключение, подтверждающее его соответствие санитарному законодательству и санитарным правилам (отражено в акте приёмки ДОУ на начало учебного года).</w:t>
      </w:r>
    </w:p>
    <w:p w:rsidR="002E2056" w:rsidRDefault="008531B3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Для эффективной организации образовательного процесса в МАДОУ «ДС №9» предусмотрены следующие помещения: групповые (изолированные помещения для каждой детской группы); дополнительные помещения для занятий с детьми (музыкальный зал, совмещённы</w:t>
      </w:r>
      <w:r w:rsidR="003A2C1A">
        <w:rPr>
          <w:rFonts w:ascii="Times New Roman" w:eastAsia="Times New Roman" w:hAnsi="Times New Roman" w:cs="Times New Roman"/>
          <w:sz w:val="24"/>
          <w:szCs w:val="24"/>
        </w:rPr>
        <w:t>й с физкультурным (в 1 корпусе)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; музыкальным и физкультурным залами (2 корпус),</w:t>
      </w:r>
      <w:r w:rsidR="00D917ED">
        <w:rPr>
          <w:rFonts w:ascii="Times New Roman" w:eastAsia="Times New Roman" w:hAnsi="Times New Roman" w:cs="Times New Roman"/>
          <w:sz w:val="24"/>
          <w:szCs w:val="24"/>
        </w:rPr>
        <w:t xml:space="preserve"> сенсорная </w:t>
      </w:r>
      <w:r w:rsidR="00DE0879">
        <w:rPr>
          <w:rFonts w:ascii="Times New Roman" w:eastAsia="Times New Roman" w:hAnsi="Times New Roman" w:cs="Times New Roman"/>
          <w:sz w:val="24"/>
          <w:szCs w:val="24"/>
        </w:rPr>
        <w:t>комната, логопедический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 кабинет, сопутствующие помещения (медицинский блок, пищеблок).</w:t>
      </w:r>
      <w:r w:rsidR="00334AA9">
        <w:rPr>
          <w:rFonts w:ascii="Times New Roman" w:eastAsia="Times New Roman" w:hAnsi="Times New Roman" w:cs="Times New Roman"/>
          <w:sz w:val="24"/>
          <w:szCs w:val="24"/>
        </w:rPr>
        <w:t xml:space="preserve"> Все кабинеты оснащены современным оборудованием.</w:t>
      </w:r>
    </w:p>
    <w:p w:rsidR="002E2056" w:rsidRDefault="002E2056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 В групповых столы и стулья установлены по числу детей.</w:t>
      </w:r>
    </w:p>
    <w:p w:rsidR="002E2056" w:rsidRDefault="002E2056" w:rsidP="002E2056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Требования к искусственному и естественному освещению помещений для образования детей соблюдаются в соответствии с санитарно-эпидемиологическими и нормативами, что подтверждают протоколы измерений.</w:t>
      </w:r>
    </w:p>
    <w:p w:rsidR="002E2056" w:rsidRDefault="002E2056" w:rsidP="002E2056">
      <w:pPr>
        <w:tabs>
          <w:tab w:val="left" w:pos="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eastAsia="Times New Roman" w:hAnsi="Times New Roman" w:cs="Times New Roman"/>
          <w:sz w:val="24"/>
          <w:szCs w:val="24"/>
        </w:rPr>
        <w:t>МАДОУ «ДС №9»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</w:t>
      </w:r>
    </w:p>
    <w:p w:rsidR="002E2056" w:rsidRDefault="002E2056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 Комплексность, обеспечивает следующие возможности:</w:t>
      </w:r>
    </w:p>
    <w:p w:rsidR="002E2056" w:rsidRDefault="002E2056" w:rsidP="00317E3C">
      <w:pPr>
        <w:pStyle w:val="ab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не только образовательной деятельности, но и присмотра и ухода за детьми;</w:t>
      </w:r>
    </w:p>
    <w:p w:rsidR="002E2056" w:rsidRDefault="002E2056" w:rsidP="00317E3C">
      <w:pPr>
        <w:pStyle w:val="ab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2E2056" w:rsidRDefault="002E2056" w:rsidP="00317E3C">
      <w:pPr>
        <w:pStyle w:val="ab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2E2056" w:rsidRDefault="002E2056" w:rsidP="00317E3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разнообразной игровой деятельности;</w:t>
      </w:r>
    </w:p>
    <w:p w:rsidR="002E2056" w:rsidRDefault="002E2056" w:rsidP="00317E3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использования образовательных технологий деятельностного типа;</w:t>
      </w:r>
    </w:p>
    <w:p w:rsidR="002E2056" w:rsidRDefault="002E2056" w:rsidP="00317E3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эффективной и безопасной организации самостоятельной деятельности воспитанников;</w:t>
      </w:r>
    </w:p>
    <w:p w:rsidR="002E2056" w:rsidRDefault="002E2056" w:rsidP="00317E3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физического развития воспитанников.</w:t>
      </w:r>
    </w:p>
    <w:p w:rsidR="002E2056" w:rsidRDefault="002E2056" w:rsidP="002E205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2E2056" w:rsidRDefault="008531B3" w:rsidP="002E2056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 г. № 390), изменениями в Правила противопожарного режима в Российской Федерации (утверждены постановлением Правительства Р.Ф. от 17 февраля 2014 г. № 113) в групповых помещениях размещаются необходимые для обеспечения учебного процесса мебель, приборы, пособия и т. п.</w:t>
      </w:r>
    </w:p>
    <w:p w:rsidR="002E2056" w:rsidRDefault="002E2056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Приборы и пособия, размещенные в групповых помещениях, хранятся в шкафах, или на стеллажах.</w:t>
      </w:r>
    </w:p>
    <w:p w:rsidR="002E2056" w:rsidRDefault="008531B3" w:rsidP="002E205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В ДОУ функционирует автоматическая пожарная сигнализация. В соответствии с нормативами общей площади МАДОУ «ДС №9» размещены  огнетушителя (по одному во всех возрастных группах, и других помещениях).</w:t>
      </w: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усиления безопасности воспитанников  установлены  камеры  видеонаблюдения.</w:t>
      </w:r>
    </w:p>
    <w:p w:rsidR="002E2056" w:rsidRDefault="002E2056" w:rsidP="002E2056">
      <w:pPr>
        <w:tabs>
          <w:tab w:val="left" w:pos="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Правила противопожарного режима в Российской Федерации и приказом об организации антитеррористической безопасности в МАДОУ «ДС №9» на постоянном контроле обеспечение безопасности, предусматривающее:</w:t>
      </w:r>
    </w:p>
    <w:p w:rsidR="002E2056" w:rsidRDefault="002E2056" w:rsidP="00317E3C">
      <w:pPr>
        <w:pStyle w:val="ab"/>
        <w:numPr>
          <w:ilvl w:val="0"/>
          <w:numId w:val="2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Издание приказов по обеспечению комплексной безопасности в детском саду, ведение документации проводится в соответствии с требованиями инструкций;</w:t>
      </w:r>
    </w:p>
    <w:p w:rsidR="002E2056" w:rsidRDefault="002E2056" w:rsidP="00317E3C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проходит инструктаж сотрудников по охране труда, пожарной безопасности, охране жизни и здоровья детей (по плану);</w:t>
      </w:r>
    </w:p>
    <w:p w:rsidR="002E2056" w:rsidRDefault="002E2056" w:rsidP="00317E3C">
      <w:pPr>
        <w:pStyle w:val="ab"/>
        <w:numPr>
          <w:ilvl w:val="0"/>
          <w:numId w:val="24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Систематически ведется регистрация посетителей ДОУ по удостоверениям личности в журнале, ограничение доступа посторонних лиц на территорию детского учреждения силами сотрудников;</w:t>
      </w:r>
    </w:p>
    <w:p w:rsidR="002E2056" w:rsidRDefault="002E2056" w:rsidP="00317E3C">
      <w:pPr>
        <w:pStyle w:val="ab"/>
        <w:numPr>
          <w:ilvl w:val="0"/>
          <w:numId w:val="24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Организовано круглосуточное дежурство в детском саду;</w:t>
      </w:r>
    </w:p>
    <w:p w:rsidR="002E2056" w:rsidRDefault="002E2056" w:rsidP="00317E3C">
      <w:pPr>
        <w:pStyle w:val="ab"/>
        <w:numPr>
          <w:ilvl w:val="0"/>
          <w:numId w:val="24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Выполнены мероприятия по ОБЖ с детьми и сотрудниками (по плану);</w:t>
      </w:r>
    </w:p>
    <w:p w:rsidR="002E2056" w:rsidRDefault="002E2056" w:rsidP="00317E3C">
      <w:pPr>
        <w:pStyle w:val="ab"/>
        <w:numPr>
          <w:ilvl w:val="0"/>
          <w:numId w:val="24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проходится профилактическая работа с детьми по ОБЖ, согласно перспективного планирования (безопасность на дорогах, противопожарная безопасность и др.);</w:t>
      </w:r>
    </w:p>
    <w:p w:rsidR="002E2056" w:rsidRDefault="002E2056" w:rsidP="00317E3C">
      <w:pPr>
        <w:pStyle w:val="ab"/>
        <w:numPr>
          <w:ilvl w:val="0"/>
          <w:numId w:val="24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Находится на постоянном контроле работа АПС и тревожной кнопки (охрана).</w:t>
      </w: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Средства обучения, имеющиеся в МАДОУ «ДС №9» соответствуют возрасту и индивидуальным особенностям развития детей.</w:t>
      </w:r>
    </w:p>
    <w:p w:rsidR="002E2056" w:rsidRDefault="002E2056" w:rsidP="002E2056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результативной организации образовательного процесса приобретены и используются материальные средства обучения и </w:t>
      </w:r>
      <w:r w:rsidR="00A825ED">
        <w:rPr>
          <w:rFonts w:ascii="Times New Roman" w:eastAsia="Times New Roman" w:hAnsi="Times New Roman" w:cs="Times New Roman"/>
          <w:sz w:val="24"/>
          <w:szCs w:val="24"/>
        </w:rPr>
        <w:t>воспитания: музыкальный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центр, телевизор, компьютер, ноутбук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 выходом в сеть–Интернет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), принтеры, пособия, таблицы и т.д. (таблиц</w:t>
      </w:r>
      <w:r w:rsidR="00032C10">
        <w:rPr>
          <w:rFonts w:ascii="Times New Roman" w:eastAsia="Times New Roman" w:hAnsi="Times New Roman" w:cs="Times New Roman"/>
          <w:sz w:val="24"/>
          <w:szCs w:val="24"/>
        </w:rPr>
        <w:t>а 4</w:t>
      </w:r>
      <w:r w:rsidR="0050502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2056" w:rsidRDefault="002E2056" w:rsidP="002E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CE7" w:rsidRDefault="00366CE7" w:rsidP="00366CE7">
      <w:pPr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 в МАДОУ «ДС № 9» оргтехники и технических средств обучения</w:t>
      </w:r>
    </w:p>
    <w:p w:rsidR="00366CE7" w:rsidRPr="00BF507C" w:rsidRDefault="00032C10" w:rsidP="00366C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№4</w:t>
      </w:r>
      <w:r w:rsidR="00505029">
        <w:rPr>
          <w:rFonts w:ascii="Times New Roman" w:hAnsi="Times New Roman" w:cs="Times New Roman"/>
          <w:b/>
          <w:i/>
          <w:sz w:val="20"/>
          <w:szCs w:val="20"/>
        </w:rPr>
        <w:t>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02"/>
        <w:gridCol w:w="4763"/>
      </w:tblGrid>
      <w:tr w:rsidR="00366CE7" w:rsidRPr="00C30CBF" w:rsidTr="00366CE7"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66CE7" w:rsidRPr="00C30CBF" w:rsidTr="00366CE7"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CE7" w:rsidRPr="00C30CBF" w:rsidTr="00366CE7"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CE7" w:rsidRPr="00C30CBF" w:rsidTr="00366CE7"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E7" w:rsidRPr="00C30CBF" w:rsidTr="00366CE7"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 xml:space="preserve">веб камера </w:t>
            </w:r>
          </w:p>
        </w:tc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E7" w:rsidRPr="00C30CBF" w:rsidTr="00366CE7"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фотоаппарат </w:t>
            </w:r>
          </w:p>
        </w:tc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E7" w:rsidRPr="00C30CBF" w:rsidTr="00366CE7"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5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E7" w:rsidRPr="00C30CBF" w:rsidRDefault="00366CE7" w:rsidP="00366CE7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2056" w:rsidRDefault="002E2056" w:rsidP="002E2056">
      <w:pPr>
        <w:spacing w:line="235" w:lineRule="auto"/>
        <w:ind w:right="400"/>
        <w:jc w:val="both"/>
        <w:rPr>
          <w:sz w:val="20"/>
          <w:szCs w:val="20"/>
        </w:rPr>
      </w:pPr>
    </w:p>
    <w:p w:rsidR="002E2056" w:rsidRDefault="002E2056" w:rsidP="002E2056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Оснащенность помещений МАДОУ «ДС № 9»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8807EA" w:rsidRDefault="002E2056" w:rsidP="003A2C1A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eastAsia="Times New Roman" w:hAnsi="Times New Roman" w:cs="Times New Roman"/>
          <w:sz w:val="24"/>
          <w:szCs w:val="24"/>
        </w:rPr>
        <w:t>группах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для экспериментирования; оборудование для физического и</w:t>
      </w:r>
      <w:r w:rsidR="00032C10">
        <w:rPr>
          <w:rFonts w:ascii="Times New Roman" w:eastAsia="Times New Roman" w:hAnsi="Times New Roman" w:cs="Times New Roman"/>
          <w:sz w:val="24"/>
          <w:szCs w:val="24"/>
        </w:rPr>
        <w:t xml:space="preserve"> речевого развития (таблица 4</w:t>
      </w:r>
      <w:r w:rsidR="007D229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3B9C" w:rsidRDefault="00D63B9C" w:rsidP="003A2C1A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2E2056" w:rsidRDefault="002E2056" w:rsidP="002E2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материально-технического оборудования</w:t>
      </w:r>
    </w:p>
    <w:p w:rsidR="002E2056" w:rsidRDefault="002E2056" w:rsidP="002E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56" w:rsidRPr="00CB04BE" w:rsidRDefault="00032C10" w:rsidP="00CB04B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Таблица </w:t>
      </w:r>
      <w:r w:rsidR="00516DC4">
        <w:rPr>
          <w:rFonts w:ascii="Times New Roman" w:hAnsi="Times New Roman" w:cs="Times New Roman"/>
          <w:b/>
          <w:i/>
          <w:sz w:val="20"/>
          <w:szCs w:val="20"/>
        </w:rPr>
        <w:t>№</w:t>
      </w:r>
      <w:r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505029">
        <w:rPr>
          <w:rFonts w:ascii="Times New Roman" w:hAnsi="Times New Roman" w:cs="Times New Roman"/>
          <w:b/>
          <w:i/>
          <w:sz w:val="20"/>
          <w:szCs w:val="20"/>
        </w:rPr>
        <w:t>6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992"/>
      </w:tblGrid>
      <w:tr w:rsidR="00CB04BE" w:rsidRPr="00AD26CF" w:rsidTr="00CB04BE"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 оборудования</w:t>
            </w:r>
          </w:p>
          <w:p w:rsidR="00CB04BE" w:rsidRPr="00AD26CF" w:rsidRDefault="00CB04BE" w:rsidP="00893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bCs/>
                <w:sz w:val="24"/>
                <w:szCs w:val="24"/>
              </w:rPr>
              <w:t>для учебно-материального обеспечения, рекомендуемый ФГОС ДОО</w:t>
            </w:r>
          </w:p>
        </w:tc>
      </w:tr>
      <w:tr w:rsidR="00CB04BE" w:rsidRPr="00AD26CF" w:rsidTr="00CB04BE"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04BE" w:rsidRPr="00CB04BE" w:rsidRDefault="00CB04BE" w:rsidP="008934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4BE">
              <w:rPr>
                <w:rFonts w:ascii="Times New Roman" w:hAnsi="Times New Roman"/>
                <w:b/>
                <w:i/>
                <w:sz w:val="24"/>
                <w:szCs w:val="24"/>
              </w:rPr>
              <w:t>Младший дошкольный возраст</w:t>
            </w: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>Познавательно-речевое развитие.</w:t>
            </w:r>
          </w:p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>Объекты для исследования в действии, образно-символический материал, игрушки – предметы оперирования.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04BE" w:rsidRPr="005146B2" w:rsidRDefault="00CB04BE" w:rsidP="008934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6B2">
              <w:rPr>
                <w:rFonts w:ascii="Times New Roman" w:hAnsi="Times New Roman"/>
                <w:b/>
                <w:sz w:val="24"/>
                <w:szCs w:val="24"/>
              </w:rPr>
              <w:t>Комплект в соответствии с реализуемой программой 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CB04BE" w:rsidRPr="005146B2" w:rsidRDefault="00CB04BE" w:rsidP="008934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>коммуникативное развитие.</w:t>
            </w:r>
          </w:p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>Игрушки-персонажи, игрушки – предметы оперирования, маркеры игрового пространства, о</w:t>
            </w:r>
            <w:r w:rsidRPr="00AD26CF">
              <w:rPr>
                <w:rFonts w:ascii="Times New Roman" w:hAnsi="Times New Roman"/>
                <w:sz w:val="24"/>
                <w:szCs w:val="24"/>
              </w:rPr>
              <w:t>бъекты для исследования в действии.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>Игрушки-персонажи, вспомогательный материал, маркеры игрового пространства, объекты для исследования в действии, объекты для оформления игрового пространства, для рисования, для лепки, вспомогательный материал, образно-символический материал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 xml:space="preserve"> строительный материал, конструкторы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>Оборудование для общеразвивающих упражнений, для ходьбы, бега, равновесия, для катания, бросания, д</w:t>
            </w:r>
            <w:r w:rsidRPr="00AD26CF">
              <w:rPr>
                <w:rFonts w:ascii="Times New Roman" w:hAnsi="Times New Roman"/>
                <w:sz w:val="24"/>
                <w:szCs w:val="24"/>
              </w:rPr>
              <w:t>ля лазанья, ползания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CB04BE" w:rsidRDefault="00CB04BE" w:rsidP="00893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4BE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 оборудования</w:t>
            </w:r>
          </w:p>
          <w:p w:rsidR="00CB04BE" w:rsidRPr="00AD26CF" w:rsidRDefault="00CB04BE" w:rsidP="0089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4BE">
              <w:rPr>
                <w:rFonts w:ascii="Times New Roman" w:hAnsi="Times New Roman"/>
                <w:b/>
                <w:bCs/>
                <w:sz w:val="24"/>
                <w:szCs w:val="24"/>
              </w:rPr>
              <w:t>для учебно-материального обеспечения, рекомендуемый ФГОС ДО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Познавательно-речевое развитие</w:t>
            </w:r>
          </w:p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>Маркер игрового пространства, игрушки-персонажи, образно-символический материал, нормативно-знаковый материал, игры на развитие интеллектуальных способностей, игрушки – предметы оперирования, объекты для исследования в действии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04BE" w:rsidRPr="00AD26CF" w:rsidRDefault="00CB04BE" w:rsidP="008934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оммуникативное развитие</w:t>
            </w:r>
          </w:p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>Объекты для исследования в действии, образно-символический материал, игрушки-персонажи,  маркер игрового пространства, полифункциональные материалы,  игрушки – предметы оперирования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/>
                <w:sz w:val="24"/>
                <w:szCs w:val="24"/>
              </w:rPr>
              <w:t>Худо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жественно-эстетическое развитие</w:t>
            </w:r>
          </w:p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>Атрибут ролевой игры, игрушки-персонажи, вспомогательный материал, маркеры игрового пространства, объекты для исследования в действии, объекты для оформления игрового пространства, для рисования</w:t>
            </w:r>
            <w:r w:rsidRPr="00AD26CF">
              <w:rPr>
                <w:rFonts w:ascii="Times New Roman" w:hAnsi="Times New Roman"/>
                <w:sz w:val="24"/>
                <w:szCs w:val="24"/>
              </w:rPr>
              <w:t>, д</w:t>
            </w: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>ля лепки, вспомогательный материал, образно-символический материал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 xml:space="preserve"> плоскостные конструкторы, конструкторы, строительный материал,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BE" w:rsidRPr="00AD26CF" w:rsidTr="00CB04BE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CB04BE" w:rsidRDefault="00CB04BE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общеразвивающих упражнений, для ходьбы, бега, </w:t>
            </w:r>
            <w:r w:rsidRPr="00AD26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равновесия, для катания, бросания, д</w:t>
            </w:r>
            <w:r w:rsidRPr="00AD26CF">
              <w:rPr>
                <w:rFonts w:ascii="Times New Roman" w:hAnsi="Times New Roman"/>
                <w:sz w:val="24"/>
                <w:szCs w:val="24"/>
              </w:rPr>
              <w:t>ля лазанья, ползания</w:t>
            </w:r>
          </w:p>
          <w:p w:rsidR="00CB04BE" w:rsidRPr="0082582D" w:rsidRDefault="00CB04BE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AD26CF" w:rsidRDefault="00CB04BE" w:rsidP="008934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1B3" w:rsidRDefault="008531B3" w:rsidP="002E2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056" w:rsidRPr="004B0BE8" w:rsidRDefault="008531B3" w:rsidP="008531B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Медицинская деятельность в МАДОУ «ДС № 9» осуществляется согласно лицензии, выданной Федеральной службой по надзору </w:t>
      </w:r>
      <w:r w:rsidR="002E2056" w:rsidRPr="004B0BE8">
        <w:rPr>
          <w:rFonts w:ascii="Times New Roman" w:eastAsia="Times New Roman" w:hAnsi="Times New Roman" w:cs="Times New Roman"/>
          <w:sz w:val="24"/>
          <w:szCs w:val="24"/>
        </w:rPr>
        <w:t xml:space="preserve">в сфере здравоохранения и социального развития № </w:t>
      </w:r>
      <w:r w:rsidR="004B0BE8" w:rsidRPr="004B0BE8">
        <w:rPr>
          <w:rFonts w:ascii="Times New Roman" w:eastAsia="Times New Roman" w:hAnsi="Times New Roman" w:cs="Times New Roman"/>
          <w:sz w:val="24"/>
          <w:szCs w:val="24"/>
        </w:rPr>
        <w:t>ЛО -42-01-004255  от 22.03.2016г.</w:t>
      </w:r>
    </w:p>
    <w:p w:rsidR="002E2056" w:rsidRDefault="002E2056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Медицинский персонал наряду с администрацией МАДОУ «ДС №9» несет ответственность за здоровье и физическое развитие детей, проведение лечебно–профилактических мероприятий, соблюдение санитарно-гигиенических норм, режима и обеспечение качества питания. МАДОУ «ДС №9»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</w:t>
      </w:r>
    </w:p>
    <w:p w:rsidR="002E2056" w:rsidRDefault="002E2056" w:rsidP="002E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E2056" w:rsidSect="00660A7D">
          <w:pgSz w:w="11900" w:h="16838"/>
          <w:pgMar w:top="1134" w:right="850" w:bottom="1134" w:left="1701" w:header="0" w:footer="680" w:gutter="0"/>
          <w:cols w:space="720"/>
          <w:docGrid w:linePitch="299"/>
        </w:sectPr>
      </w:pPr>
    </w:p>
    <w:p w:rsidR="002E2056" w:rsidRDefault="008531B3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 xml:space="preserve">Ежегодное обследование детей узкими специалистами обеспечивается органами здравоохранения. </w:t>
      </w:r>
    </w:p>
    <w:p w:rsidR="002E2056" w:rsidRDefault="002E2056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МАДОУ «ДС №9» профилактические мероприятия </w:t>
      </w:r>
      <w:r w:rsidR="00A825ED">
        <w:rPr>
          <w:rFonts w:ascii="Times New Roman" w:eastAsia="Times New Roman" w:hAnsi="Times New Roman" w:cs="Times New Roman"/>
          <w:sz w:val="24"/>
          <w:szCs w:val="24"/>
        </w:rPr>
        <w:t>проводятся медсестрой:</w:t>
      </w:r>
    </w:p>
    <w:p w:rsidR="002E2056" w:rsidRDefault="002E2056" w:rsidP="00317E3C">
      <w:pPr>
        <w:pStyle w:val="ab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осмотр детей с признаками заболевания во время утреннего приема;</w:t>
      </w:r>
    </w:p>
    <w:p w:rsidR="002E2056" w:rsidRDefault="002E2056" w:rsidP="00317E3C">
      <w:pPr>
        <w:pStyle w:val="ab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своевременная изоляция заболевших детей;</w:t>
      </w:r>
    </w:p>
    <w:p w:rsidR="002E2056" w:rsidRDefault="002E2056" w:rsidP="00317E3C">
      <w:pPr>
        <w:pStyle w:val="ab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«С» витаминизация пищи;</w:t>
      </w:r>
    </w:p>
    <w:p w:rsidR="002E2056" w:rsidRDefault="002E2056" w:rsidP="00317E3C">
      <w:pPr>
        <w:pStyle w:val="ab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санэпидрежимом;</w:t>
      </w:r>
    </w:p>
    <w:p w:rsidR="00380329" w:rsidRDefault="00380329" w:rsidP="00380329">
      <w:pPr>
        <w:pStyle w:val="ab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закаливанием.</w:t>
      </w:r>
    </w:p>
    <w:p w:rsidR="002E2056" w:rsidRPr="00380329" w:rsidRDefault="002E2056" w:rsidP="00380329">
      <w:pPr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</w:rPr>
      </w:pPr>
      <w:r w:rsidRPr="00380329">
        <w:rPr>
          <w:rFonts w:ascii="Times New Roman" w:hAnsi="Times New Roman" w:cs="Times New Roman"/>
        </w:rPr>
        <w:t xml:space="preserve">         С </w:t>
      </w:r>
      <w:r w:rsidRPr="00380329">
        <w:rPr>
          <w:rFonts w:ascii="Times New Roman" w:eastAsia="Times New Roman" w:hAnsi="Times New Roman" w:cs="Times New Roman"/>
          <w:sz w:val="24"/>
          <w:szCs w:val="24"/>
        </w:rPr>
        <w:t>целью профилактики и сохранения здоровья воспитанников в МАДОУ «ДС № 9» функционирует медицинский блок, имеющий следующее материально-тех</w:t>
      </w:r>
      <w:r w:rsidR="00505029">
        <w:rPr>
          <w:rFonts w:ascii="Times New Roman" w:eastAsia="Times New Roman" w:hAnsi="Times New Roman" w:cs="Times New Roman"/>
          <w:sz w:val="24"/>
          <w:szCs w:val="24"/>
        </w:rPr>
        <w:t>ническое о</w:t>
      </w:r>
      <w:r w:rsidR="00516DC4">
        <w:rPr>
          <w:rFonts w:ascii="Times New Roman" w:eastAsia="Times New Roman" w:hAnsi="Times New Roman" w:cs="Times New Roman"/>
          <w:sz w:val="24"/>
          <w:szCs w:val="24"/>
        </w:rPr>
        <w:t>снащение (таблица 4</w:t>
      </w:r>
      <w:r w:rsidR="005050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03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0B94" w:rsidRPr="000A0B94" w:rsidRDefault="00516DC4" w:rsidP="000A0B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№4</w:t>
      </w:r>
      <w:r w:rsidR="00505029">
        <w:rPr>
          <w:rFonts w:ascii="Times New Roman" w:hAnsi="Times New Roman" w:cs="Times New Roman"/>
          <w:b/>
          <w:i/>
          <w:sz w:val="20"/>
          <w:szCs w:val="20"/>
        </w:rPr>
        <w:t>7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456"/>
        <w:gridCol w:w="6774"/>
        <w:gridCol w:w="2634"/>
      </w:tblGrid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0B94" w:rsidRPr="00380329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0329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="009D0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B9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Стол тумба письменный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Кушетка смотровая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медицинских препаратов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Тумбочка для моющих средств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Умывальная раковина для обработки рук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Лампа настольная для офтальмологического и отоларингического обследования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Таблица для проверки остроты зрения детская  (по Орловой)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Ширма медицинская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медицинский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Столик обеденный детский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Стульчик детский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Стол для разведения дезинфицирующих средств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Весы медицинские электронные напольные ВМЭН -150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Динамометры кистевые четырех типоразмерные  ДК - 50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Спирометр сухой портативный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  ОБНП «Генерис»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Ингалятор ультразвуковой УП – 0,25 «Арса»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артериального давления </w:t>
            </w:r>
            <w:r w:rsidRPr="000A0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-2 Медтехника с принадлежностями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B94" w:rsidRPr="000A0B94" w:rsidTr="00B35C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обработки медицинских изделий </w:t>
            </w:r>
            <w:r w:rsidRPr="000A0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YEX</w:t>
            </w:r>
            <w:r w:rsidRPr="000A0B94">
              <w:rPr>
                <w:rFonts w:ascii="Times New Roman" w:hAnsi="Times New Roman" w:cs="Times New Roman"/>
                <w:sz w:val="24"/>
                <w:szCs w:val="24"/>
              </w:rPr>
              <w:t xml:space="preserve"> - 120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94" w:rsidRPr="000A0B94" w:rsidRDefault="000A0B94" w:rsidP="000A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A0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2056" w:rsidRDefault="008531B3" w:rsidP="002E2056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20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методическом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056">
        <w:rPr>
          <w:rFonts w:ascii="Times New Roman" w:eastAsia="Times New Roman" w:hAnsi="Times New Roman" w:cs="Times New Roman"/>
          <w:sz w:val="24"/>
          <w:szCs w:val="24"/>
        </w:rPr>
        <w:t>кабинете  имеется  достаточная  библиотека  научно-педагогических, психологических источников, методических и дидактических материалов по разным разделам. Все материалы систематизированы и оформлены картотекой. Организуются сменные выставки, по методическим проблемам, по заявкам отдельных педагогов, новинок методической литературы. Представлены адреса передового педагогического опыта города.</w:t>
      </w:r>
    </w:p>
    <w:p w:rsidR="002E2056" w:rsidRDefault="002E2056" w:rsidP="002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Кабинет учителя-логопеда предназначен для занятий по профилактике и коррекции нарушений устной речи воспитанников. </w:t>
      </w:r>
    </w:p>
    <w:p w:rsidR="002E2056" w:rsidRDefault="002E2056" w:rsidP="002E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24" w:rsidRPr="00D63B9C" w:rsidRDefault="002E2056" w:rsidP="00971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Выводы по разделу:</w:t>
      </w:r>
    </w:p>
    <w:p w:rsidR="002E2056" w:rsidRDefault="002E2056" w:rsidP="0097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Материально-техническая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база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МАДОУ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«ДС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9»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полной мере соответствует действующим санитарным, противопожарным нормам и правилам.</w:t>
      </w:r>
    </w:p>
    <w:p w:rsidR="002E2056" w:rsidRDefault="002E2056" w:rsidP="002E2056">
      <w:pPr>
        <w:tabs>
          <w:tab w:val="left" w:pos="2843"/>
          <w:tab w:val="left" w:pos="3423"/>
          <w:tab w:val="left" w:pos="4423"/>
          <w:tab w:val="left" w:pos="5023"/>
          <w:tab w:val="left" w:pos="5983"/>
          <w:tab w:val="left" w:pos="6383"/>
          <w:tab w:val="left" w:pos="6643"/>
          <w:tab w:val="left" w:pos="7543"/>
          <w:tab w:val="left" w:pos="8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Для более качественной организации образовательного процесса в МАДОУ «ДС № 9» необходимо приобретение компьютеров и подключение каждой групповой в общую локальную сеть для возможности использования ИКТ в процессе непосредственно образовательной деятельности, а </w:t>
      </w:r>
      <w:r w:rsidR="00A825ED"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доступа в Интернет для использования его ресурсов. </w:t>
      </w:r>
    </w:p>
    <w:p w:rsidR="002E2056" w:rsidRDefault="002E2056" w:rsidP="002E2056">
      <w:p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дошкольном учреждении создана материально-техническая база, позволяющая сохранять и поддерживать здоровье воспитанников.</w:t>
      </w:r>
    </w:p>
    <w:p w:rsidR="002E2056" w:rsidRDefault="002E2056" w:rsidP="00D6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Пути решения:</w:t>
      </w:r>
    </w:p>
    <w:p w:rsidR="002E2056" w:rsidRDefault="002E2056" w:rsidP="004E4542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Активизация работы педагогического коллектива по привлечению спонсорских средств для пополнения материально-технической базы ДОУ.</w:t>
      </w:r>
    </w:p>
    <w:p w:rsidR="00B35CB7" w:rsidRDefault="00B35CB7" w:rsidP="004E4542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35CB7" w:rsidSect="004E4542">
          <w:type w:val="continuous"/>
          <w:pgSz w:w="11900" w:h="16838"/>
          <w:pgMar w:top="1138" w:right="846" w:bottom="150" w:left="1440" w:header="680" w:footer="680" w:gutter="0"/>
          <w:cols w:space="720"/>
          <w:docGrid w:linePitch="299"/>
        </w:sectPr>
      </w:pPr>
    </w:p>
    <w:p w:rsidR="002E2056" w:rsidRPr="004E4542" w:rsidRDefault="002E2056" w:rsidP="002E2056">
      <w:pPr>
        <w:rPr>
          <w:rFonts w:ascii="Times New Roman" w:eastAsia="Times New Roman" w:hAnsi="Times New Roman" w:cs="Times New Roman"/>
          <w:sz w:val="2"/>
          <w:szCs w:val="24"/>
        </w:rPr>
      </w:pPr>
    </w:p>
    <w:p w:rsidR="002E2056" w:rsidRDefault="002E2056" w:rsidP="00317E3C">
      <w:pPr>
        <w:numPr>
          <w:ilvl w:val="0"/>
          <w:numId w:val="26"/>
        </w:numPr>
        <w:tabs>
          <w:tab w:val="left" w:pos="248"/>
        </w:tabs>
        <w:spacing w:after="0" w:line="240" w:lineRule="auto"/>
        <w:ind w:left="4" w:right="20" w:hanging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ФУНКЦИОНИРОВАНИЕ ВНУТРЕННЕЙ СИСТЕМЫ ОЦЕНКИ КАЧЕСТВА ОБРАЗОВАНИЯ</w:t>
      </w:r>
    </w:p>
    <w:p w:rsidR="002E2056" w:rsidRDefault="002E2056" w:rsidP="002E2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4AE" w:rsidRDefault="008531B3" w:rsidP="00D63B9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E54AE" w:rsidRPr="001E54AE">
        <w:rPr>
          <w:rFonts w:ascii="Times New Roman" w:eastAsia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 осуществляется на основании «Положения о внутриучрежденческом контроле», «Положения о мониторинге кач</w:t>
      </w:r>
      <w:r w:rsidR="00D63B9C">
        <w:rPr>
          <w:rFonts w:ascii="Times New Roman" w:eastAsia="Times New Roman" w:hAnsi="Times New Roman" w:cs="Times New Roman"/>
          <w:sz w:val="24"/>
          <w:szCs w:val="24"/>
        </w:rPr>
        <w:t>ества предоставляемых услуг в МАДОУ «ДС №9</w:t>
      </w:r>
      <w:r w:rsidR="001E54AE" w:rsidRPr="001E54AE">
        <w:rPr>
          <w:rFonts w:ascii="Times New Roman" w:eastAsia="Times New Roman" w:hAnsi="Times New Roman" w:cs="Times New Roman"/>
          <w:sz w:val="24"/>
          <w:szCs w:val="24"/>
        </w:rPr>
        <w:t>» разработанных на основании Закона «Об образовании в РФ»</w:t>
      </w:r>
      <w:r w:rsidR="001E54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4AE" w:rsidRPr="001E54AE" w:rsidRDefault="001E54AE" w:rsidP="001E54AE">
      <w:pPr>
        <w:spacing w:after="0" w:line="240" w:lineRule="auto"/>
        <w:ind w:left="61"/>
        <w:jc w:val="both"/>
        <w:rPr>
          <w:sz w:val="24"/>
          <w:szCs w:val="24"/>
        </w:rPr>
      </w:pPr>
      <w:r w:rsidRPr="001E54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контроля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4AE" w:rsidRPr="001E54AE" w:rsidRDefault="001E54AE" w:rsidP="00317E3C">
      <w:pPr>
        <w:pStyle w:val="ab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1E54AE">
        <w:rPr>
          <w:rFonts w:ascii="Times New Roman" w:eastAsia="Times New Roman" w:hAnsi="Times New Roman" w:cs="Times New Roman"/>
          <w:sz w:val="24"/>
          <w:szCs w:val="24"/>
        </w:rPr>
        <w:t>соблюдение законодательства РФ в области образования, воспитания и защиты прав детей;</w:t>
      </w:r>
    </w:p>
    <w:p w:rsidR="001E54AE" w:rsidRPr="001E54AE" w:rsidRDefault="001E54AE" w:rsidP="00317E3C">
      <w:pPr>
        <w:pStyle w:val="ab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ФГОС ДО</w:t>
      </w:r>
      <w:r w:rsidR="009A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образовательной программы дошкольного образования МАДОУ «ДС №9»;</w:t>
      </w:r>
    </w:p>
    <w:p w:rsidR="001E54AE" w:rsidRPr="001E54AE" w:rsidRDefault="001E54AE" w:rsidP="00317E3C">
      <w:pPr>
        <w:pStyle w:val="ab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1E54AE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E54AE">
        <w:rPr>
          <w:sz w:val="24"/>
          <w:szCs w:val="24"/>
        </w:rPr>
        <w:tab/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ab/>
        <w:t>мастерства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ab/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педагогических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МАДОУ «ДС №9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E54AE" w:rsidRPr="001E54AE" w:rsidRDefault="001E54AE" w:rsidP="00317E3C">
      <w:pPr>
        <w:pStyle w:val="ab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1E54AE">
        <w:rPr>
          <w:rFonts w:ascii="Times New Roman" w:eastAsia="Times New Roman" w:hAnsi="Times New Roman" w:cs="Times New Roman"/>
          <w:sz w:val="24"/>
          <w:szCs w:val="24"/>
        </w:rPr>
        <w:t xml:space="preserve">повышение 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эффективности  деятельности  МАДОУ  «ДС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»  по  всем  функциональным</w:t>
      </w:r>
      <w:r w:rsidR="004C5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  <w:r w:rsidRPr="001E54AE">
        <w:rPr>
          <w:sz w:val="24"/>
          <w:szCs w:val="24"/>
        </w:rPr>
        <w:tab/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комплектование,</w:t>
      </w:r>
      <w:r w:rsidRPr="001E54AE">
        <w:rPr>
          <w:sz w:val="24"/>
          <w:szCs w:val="24"/>
        </w:rPr>
        <w:tab/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r w:rsidRPr="001E54AE">
        <w:rPr>
          <w:sz w:val="24"/>
          <w:szCs w:val="24"/>
        </w:rPr>
        <w:tab/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(питание),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</w:t>
      </w:r>
      <w:r w:rsidR="00D63B9C">
        <w:rPr>
          <w:rFonts w:ascii="Times New Roman" w:eastAsia="Times New Roman" w:hAnsi="Times New Roman" w:cs="Times New Roman"/>
          <w:sz w:val="24"/>
          <w:szCs w:val="24"/>
        </w:rPr>
        <w:t>оценное</w:t>
      </w:r>
      <w:r w:rsidR="00D63B9C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="00D63B9C">
        <w:rPr>
          <w:rFonts w:ascii="Times New Roman" w:eastAsia="Times New Roman" w:hAnsi="Times New Roman" w:cs="Times New Roman"/>
          <w:sz w:val="24"/>
          <w:szCs w:val="24"/>
        </w:rPr>
        <w:tab/>
        <w:t>(освоени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содержания </w:t>
      </w:r>
      <w:r w:rsidR="00D63B9C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="00D63B9C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МАДОУ «ДС №9» и дополнительных общеразвивающих программ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, работа с родителями, повышение  квалификации педагогических</w:t>
      </w:r>
      <w:r w:rsidR="004C5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кадров, управленческая деятельность, административно-хозяйственная деятельность,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ab/>
        <w:t>трудовая</w:t>
      </w:r>
      <w:r w:rsidR="004C5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дисциплина);</w:t>
      </w:r>
    </w:p>
    <w:p w:rsidR="001E54AE" w:rsidRPr="001E54AE" w:rsidRDefault="001E54AE" w:rsidP="00317E3C">
      <w:pPr>
        <w:pStyle w:val="ab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1E54AE">
        <w:rPr>
          <w:rFonts w:ascii="Times New Roman" w:eastAsia="Times New Roman" w:hAnsi="Times New Roman" w:cs="Times New Roman"/>
          <w:sz w:val="24"/>
          <w:szCs w:val="24"/>
        </w:rPr>
        <w:t>оценка, анализ качества деятельности (состояние, результаты) и прогнозирование тенденций</w:t>
      </w:r>
      <w:r w:rsidR="004C5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перспективного развития.</w:t>
      </w:r>
    </w:p>
    <w:p w:rsidR="001E54AE" w:rsidRPr="001E54AE" w:rsidRDefault="001E54AE" w:rsidP="001E54AE">
      <w:pPr>
        <w:spacing w:after="0" w:line="240" w:lineRule="auto"/>
        <w:jc w:val="both"/>
        <w:rPr>
          <w:sz w:val="24"/>
          <w:szCs w:val="24"/>
        </w:rPr>
      </w:pPr>
    </w:p>
    <w:p w:rsidR="001E54AE" w:rsidRPr="001E54AE" w:rsidRDefault="001E54AE" w:rsidP="00BA6BE1">
      <w:pPr>
        <w:spacing w:after="0" w:line="240" w:lineRule="auto"/>
        <w:ind w:left="1"/>
        <w:jc w:val="both"/>
        <w:rPr>
          <w:sz w:val="24"/>
          <w:szCs w:val="24"/>
        </w:rPr>
      </w:pPr>
      <w:r w:rsidRPr="001E54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Целью организации мониторинга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является оценка и коррекция образовательной деятельности, условий среды ДОУ для предупреждения возможных неблагоприятных воздействий на развитие воспитанников.</w:t>
      </w:r>
    </w:p>
    <w:p w:rsidR="001E54AE" w:rsidRPr="001E54AE" w:rsidRDefault="008531B3" w:rsidP="007B0A3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E54AE" w:rsidRPr="001E54AE">
        <w:rPr>
          <w:rFonts w:ascii="Times New Roman" w:eastAsia="Times New Roman" w:hAnsi="Times New Roman" w:cs="Times New Roman"/>
          <w:sz w:val="24"/>
          <w:szCs w:val="24"/>
        </w:rPr>
        <w:t>Направления мониторинга определяются в соответствии с целью и задачами  ДОУ: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оценка условий, созданных для реализации образовательной программы и степень их соответствия требования ФГОС ДО;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оценка индивидуального развития детей;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состояние здоровья воспитанников;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адаптация вновь прибывших детей к условиям ДОУ;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готовность детей подготовительной группы к школе;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воспитанников в ДОУ;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уровень профессиональной компетентности педагогов;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развитие инновационных процессов и их влияние на повышение качества работы ДОУ;</w:t>
      </w:r>
    </w:p>
    <w:p w:rsidR="001E54AE" w:rsidRPr="007B0A31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среда;</w:t>
      </w:r>
    </w:p>
    <w:p w:rsidR="009A1F8E" w:rsidRPr="009A1F8E" w:rsidRDefault="001E54A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7B0A3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и программно-методическое обеспечение образовательного процесса;</w:t>
      </w:r>
    </w:p>
    <w:p w:rsidR="001E54AE" w:rsidRPr="00D63B9C" w:rsidRDefault="009A1F8E" w:rsidP="00317E3C">
      <w:pPr>
        <w:pStyle w:val="ab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4AE" w:rsidRPr="007B0A31">
        <w:rPr>
          <w:rFonts w:ascii="Times New Roman" w:eastAsia="Times New Roman" w:hAnsi="Times New Roman" w:cs="Times New Roman"/>
          <w:sz w:val="24"/>
          <w:szCs w:val="24"/>
        </w:rPr>
        <w:t>удовлетворенность родителей качеством предоставляемых услуг.</w:t>
      </w:r>
    </w:p>
    <w:p w:rsidR="001E54AE" w:rsidRPr="001E54AE" w:rsidRDefault="008531B3" w:rsidP="007B0A3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E54AE" w:rsidRPr="001E54AE">
        <w:rPr>
          <w:rFonts w:ascii="Times New Roman" w:eastAsia="Times New Roman" w:hAnsi="Times New Roman" w:cs="Times New Roman"/>
          <w:sz w:val="24"/>
          <w:szCs w:val="24"/>
        </w:rPr>
        <w:t>Контроль  в  ДОУ  осуществляе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>тся  заведующим,    медицинской  се</w:t>
      </w:r>
      <w:r w:rsidR="001E54AE" w:rsidRPr="001E54AE">
        <w:rPr>
          <w:rFonts w:ascii="Times New Roman" w:eastAsia="Times New Roman" w:hAnsi="Times New Roman" w:cs="Times New Roman"/>
          <w:sz w:val="24"/>
          <w:szCs w:val="24"/>
        </w:rPr>
        <w:t>строй,  старшим</w:t>
      </w:r>
    </w:p>
    <w:p w:rsidR="001E54AE" w:rsidRPr="001E54AE" w:rsidRDefault="001E54AE" w:rsidP="00D63B9C">
      <w:pPr>
        <w:spacing w:after="0" w:line="240" w:lineRule="auto"/>
        <w:jc w:val="both"/>
        <w:rPr>
          <w:sz w:val="24"/>
          <w:szCs w:val="24"/>
        </w:rPr>
      </w:pPr>
      <w:r w:rsidRPr="001E54AE">
        <w:rPr>
          <w:rFonts w:ascii="Times New Roman" w:eastAsia="Times New Roman" w:hAnsi="Times New Roman" w:cs="Times New Roman"/>
          <w:sz w:val="24"/>
          <w:szCs w:val="24"/>
        </w:rPr>
        <w:t>воспитателем, педагогами-специалистами в рамках полномочий, определенных приказом заведующего.</w:t>
      </w:r>
    </w:p>
    <w:p w:rsidR="001E54AE" w:rsidRDefault="001E54AE" w:rsidP="00D63B9C">
      <w:pPr>
        <w:spacing w:after="0" w:line="240" w:lineRule="auto"/>
        <w:jc w:val="both"/>
        <w:rPr>
          <w:sz w:val="20"/>
          <w:szCs w:val="20"/>
        </w:rPr>
      </w:pPr>
      <w:r w:rsidRPr="001E54AE">
        <w:rPr>
          <w:rFonts w:ascii="Times New Roman" w:eastAsia="Times New Roman" w:hAnsi="Times New Roman" w:cs="Times New Roman"/>
          <w:sz w:val="24"/>
          <w:szCs w:val="24"/>
        </w:rPr>
        <w:t>Результаты контроля заслушиваются на совещании при заведующем, п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>едагогических Советах, Совете МА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>ДС №9»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 xml:space="preserve">наблюдательном совете, </w:t>
      </w:r>
      <w:r w:rsidRPr="001E54AE">
        <w:rPr>
          <w:rFonts w:ascii="Times New Roman" w:eastAsia="Times New Roman" w:hAnsi="Times New Roman" w:cs="Times New Roman"/>
          <w:sz w:val="24"/>
          <w:szCs w:val="24"/>
        </w:rPr>
        <w:t>общем собрании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4AE" w:rsidRDefault="001E54AE" w:rsidP="00B4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4AE" w:rsidRDefault="001E54AE" w:rsidP="00C41EC2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A31" w:rsidRDefault="00B952CD" w:rsidP="007B0A31">
      <w:pPr>
        <w:spacing w:after="0" w:line="240" w:lineRule="auto"/>
        <w:ind w:left="2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 2.   </w:t>
      </w:r>
      <w:r w:rsidR="007B0A3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ПОКАЗАТЕЛЕЙ ДЕЯТЕЛЬНОСТИ</w:t>
      </w:r>
    </w:p>
    <w:p w:rsidR="007B0A31" w:rsidRDefault="007B0A31" w:rsidP="007B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A31" w:rsidRDefault="007B0A31" w:rsidP="007B0A31">
      <w:pPr>
        <w:spacing w:after="0" w:line="240" w:lineRule="auto"/>
        <w:ind w:left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Анализ деятельности МАДОУ «ДС №9» производился на основе Приказа Минобрнауки России от 10.12.2013 г. № 1324 «Об утверждении показателей деятельности образовательной организации, подлежащей самообследованию» (Зарегистрировано в Минюсте России 28.01.2014 № 31135) в соответствии со сле</w:t>
      </w:r>
      <w:r w:rsidR="00C70888">
        <w:rPr>
          <w:rFonts w:ascii="Times New Roman" w:eastAsia="Times New Roman" w:hAnsi="Times New Roman" w:cs="Times New Roman"/>
          <w:sz w:val="24"/>
          <w:szCs w:val="24"/>
        </w:rPr>
        <w:t>дующими показателями (таб</w:t>
      </w:r>
      <w:r w:rsidR="00516DC4">
        <w:rPr>
          <w:rFonts w:ascii="Times New Roman" w:eastAsia="Times New Roman" w:hAnsi="Times New Roman" w:cs="Times New Roman"/>
          <w:sz w:val="24"/>
          <w:szCs w:val="24"/>
        </w:rPr>
        <w:t>лица 4</w:t>
      </w:r>
      <w:r w:rsidR="0050502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B0A31" w:rsidRDefault="007B0A31" w:rsidP="007B0A3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7B0A31" w:rsidRDefault="007B0A31" w:rsidP="007B0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:rsidR="007B0A31" w:rsidRDefault="007B0A31" w:rsidP="007B0A31">
      <w:pPr>
        <w:tabs>
          <w:tab w:val="left" w:pos="3458"/>
        </w:tabs>
        <w:spacing w:after="0" w:line="235" w:lineRule="auto"/>
        <w:ind w:right="-27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ПОКАЗАТЕЛИ Д</w:t>
      </w:r>
      <w:r w:rsidR="00077BB3">
        <w:rPr>
          <w:rFonts w:ascii="Times New Roman" w:eastAsia="Century Gothic" w:hAnsi="Times New Roman" w:cs="Times New Roman"/>
          <w:b/>
          <w:bCs/>
          <w:sz w:val="24"/>
          <w:szCs w:val="24"/>
        </w:rPr>
        <w:t>ЕЯТЕЛ</w:t>
      </w:r>
      <w:r w:rsidR="00C63E37">
        <w:rPr>
          <w:rFonts w:ascii="Times New Roman" w:eastAsia="Century Gothic" w:hAnsi="Times New Roman" w:cs="Times New Roman"/>
          <w:b/>
          <w:bCs/>
          <w:sz w:val="24"/>
          <w:szCs w:val="24"/>
        </w:rPr>
        <w:t>ЬНОСТИ МАДОУ «ДС№9» ЗА 2020</w:t>
      </w:r>
      <w:r w:rsidR="00D06184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год</w:t>
      </w:r>
    </w:p>
    <w:p w:rsidR="007B0A31" w:rsidRDefault="007B0A31" w:rsidP="007B0A31">
      <w:pPr>
        <w:ind w:left="1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 основании приказа МО и науки РФ №1324 от 10.12.2013г., приложение №1)</w:t>
      </w:r>
    </w:p>
    <w:p w:rsidR="00C70888" w:rsidRDefault="00516DC4" w:rsidP="00C708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Таблица №4</w:t>
      </w:r>
      <w:r w:rsidR="00505029">
        <w:rPr>
          <w:rFonts w:ascii="Times New Roman" w:hAnsi="Times New Roman" w:cs="Times New Roman"/>
          <w:b/>
          <w:i/>
          <w:sz w:val="20"/>
          <w:szCs w:val="20"/>
        </w:rPr>
        <w:t>8</w:t>
      </w: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7122"/>
        <w:gridCol w:w="2410"/>
      </w:tblGrid>
      <w:tr w:rsidR="003A2C1A" w:rsidTr="005942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3A2C1A" w:rsidTr="005942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3A2C1A" w:rsidTr="005942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Общая численность воспитанников, осваивающих образовательную  программу дошкольного образования,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3A2C1A" w:rsidRDefault="00C63E37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  <w:r w:rsidR="008531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2C1A" w:rsidRPr="003A2C1A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</w:tc>
      </w:tr>
      <w:tr w:rsidR="003A2C1A" w:rsidTr="005942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C63E37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  <w:r w:rsidR="008531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3A2C1A" w:rsidTr="005942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B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B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форме семейного образования с психолого-педагогическим сопровождением на базе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B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E85356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E85356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1.4.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E85356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человек/100%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4A7595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человек/100%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B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B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B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B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присмотру и уходу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B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Средний показатель пропущенных дней при посещении ДОУ по болезни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B35CB7" w:rsidRDefault="004A7595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</w:tr>
      <w:tr w:rsidR="003A2C1A" w:rsidTr="00594214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0A2F94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  <w:r w:rsidR="00BB6F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BB6FF1" w:rsidRPr="00077BB3" w:rsidRDefault="00BB6FF1" w:rsidP="00BB6F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1F1D0D" w:rsidP="000C7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человек/ 50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1F1D0D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1F1D0D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человек/50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1.7.4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E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Численность/ удельный вес численности педагогических работников, имеющих среднее профессиональное </w:t>
            </w:r>
            <w:r w:rsidR="000C7F34">
              <w:rPr>
                <w:rFonts w:ascii="Times New Roman" w:hAnsi="Times New Roman"/>
                <w:bCs/>
                <w:sz w:val="24"/>
                <w:szCs w:val="24"/>
              </w:rPr>
              <w:t>образование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1F1D0D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человек/50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DD1559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человек/77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DD1559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/45</w:t>
            </w:r>
            <w:r w:rsidR="00077BB3" w:rsidRPr="00077BB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077BB3" w:rsidRDefault="00DD1559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A7644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овек /32</w:t>
            </w:r>
            <w:r w:rsidR="003A2C1A" w:rsidRPr="00077BB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DD1559" w:rsidP="00801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80119A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A30D49" w:rsidRDefault="009A7644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49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="005014CA" w:rsidRPr="00A30D49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  <w:r w:rsidR="00F23AF9" w:rsidRPr="00A30D49">
              <w:rPr>
                <w:rFonts w:ascii="Times New Roman" w:hAnsi="Times New Roman"/>
                <w:bCs/>
                <w:sz w:val="24"/>
                <w:szCs w:val="24"/>
              </w:rPr>
              <w:t xml:space="preserve"> /27</w:t>
            </w:r>
            <w:r w:rsidR="003A2C1A" w:rsidRPr="00A30D49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A30D49" w:rsidRDefault="00F23AF9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49">
              <w:rPr>
                <w:rFonts w:ascii="Times New Roman" w:hAnsi="Times New Roman"/>
                <w:bCs/>
                <w:sz w:val="24"/>
                <w:szCs w:val="24"/>
              </w:rPr>
              <w:t>6  человек/27</w:t>
            </w:r>
            <w:r w:rsidR="003A2C1A" w:rsidRPr="00A30D49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FA" w:rsidRPr="0052744C" w:rsidRDefault="008911FA" w:rsidP="00A30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911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30D49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человека/18%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FA" w:rsidRPr="0052744C" w:rsidRDefault="008911FA" w:rsidP="00A30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911F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30D49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человек/23%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 /профессиональную переподготовку по профилю педагогической деятельности или иной осуществляемой в ДОУ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F23AF9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3A2C1A" w:rsidRPr="005014CA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  <w:r w:rsidR="0080119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0119A" w:rsidRPr="00E8792B" w:rsidRDefault="0080119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  по применению в образовательном процессе ФГОС ДО</w:t>
            </w:r>
            <w:r w:rsidR="0080119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E537FC">
            <w:pPr>
              <w:pStyle w:val="ab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  <w:r w:rsidR="005014CA" w:rsidRPr="005014C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0119A" w:rsidRPr="00E8792B" w:rsidRDefault="0080119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Соотношение «педагогический работник/воспитанник» в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B35CB7" w:rsidRDefault="00302110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Наличие в ДОУ следующих педагогических работников: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1A" w:rsidRPr="00E8792B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CE3B35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Учителя-логопеда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CE3B35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1.15.4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1.15.5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Учителя-дефектолога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1.15.6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Педагога-психолога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80119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2кв.м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1 – нет, 2- да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Да в двух корп.</w:t>
            </w:r>
          </w:p>
        </w:tc>
      </w:tr>
      <w:tr w:rsidR="003A2C1A" w:rsidTr="00594214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2.5.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1A" w:rsidRDefault="003A2C1A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</w:t>
            </w:r>
            <w:r w:rsidR="000C7F34">
              <w:rPr>
                <w:rFonts w:ascii="Times New Roman" w:hAnsi="Times New Roman"/>
                <w:bCs/>
                <w:i/>
                <w:sz w:val="24"/>
                <w:szCs w:val="24"/>
              </w:rPr>
              <w:t>воспитанников на прогулке</w:t>
            </w:r>
          </w:p>
          <w:p w:rsidR="00C849D4" w:rsidRDefault="00C849D4" w:rsidP="00077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A" w:rsidRPr="005014CA" w:rsidRDefault="003A2C1A" w:rsidP="0007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4CA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</w:tbl>
    <w:p w:rsidR="0080119A" w:rsidRDefault="0080119A" w:rsidP="0062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19A" w:rsidRDefault="0080119A" w:rsidP="0062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19A" w:rsidRDefault="0080119A" w:rsidP="00801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0A31" w:rsidRDefault="007B0A31" w:rsidP="006239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ВЫВОДЫ</w:t>
      </w:r>
    </w:p>
    <w:p w:rsidR="007B0A31" w:rsidRDefault="007B0A31" w:rsidP="007B0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A31" w:rsidRDefault="007B0A31" w:rsidP="00AF37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Качество образования как основной результат образовательной деятельности МАДОУ «ДС №9» отражает реализацию четырех взаимосвязанных функций единого образовательного процесса: образования, воспитания, развития и укрепления здоровья.</w:t>
      </w:r>
    </w:p>
    <w:p w:rsidR="007B0A31" w:rsidRDefault="00B952CD" w:rsidP="00AF37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Образовательная  деятельность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 xml:space="preserve"> ДОУ направлена на выполнение цели – повышение качества подготовки воспитанников при сохранении их здоровья и обеспечении комфортности образования.</w:t>
      </w:r>
    </w:p>
    <w:p w:rsidR="00B952CD" w:rsidRDefault="00393E35" w:rsidP="00AF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>Уставом МАДОУ «ДС № 9» и другими локальными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 xml:space="preserve"> актами определены права и обязанности, образовательная нагрузка, режим дня и занятий воспитанников и пр. </w:t>
      </w:r>
    </w:p>
    <w:p w:rsidR="007B0A31" w:rsidRDefault="00393E35" w:rsidP="00AF37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>Воспитанники получают образование в соответствии ФГОС ДО.</w:t>
      </w:r>
    </w:p>
    <w:p w:rsidR="007B0A31" w:rsidRDefault="00C849D4" w:rsidP="00AF375C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0A31">
        <w:rPr>
          <w:rFonts w:ascii="Times New Roman" w:hAnsi="Times New Roman" w:cs="Times New Roman"/>
          <w:sz w:val="24"/>
          <w:szCs w:val="24"/>
        </w:rPr>
        <w:t xml:space="preserve">В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 xml:space="preserve">МАДОУ «ДС № 9» </w:t>
      </w:r>
      <w:r w:rsidR="000C6787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сохранить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 xml:space="preserve"> контингент воспитанников (в соответствии с муниципальным заданием).</w:t>
      </w:r>
    </w:p>
    <w:p w:rsidR="007B0A31" w:rsidRDefault="007B0A31" w:rsidP="00AF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Педагоги  МАДОУ «ДС №9» обладают необходимым профессионализмом для выполнения главной цели дошкольного учреждения, активны в повышении уровня квалификации.</w:t>
      </w:r>
    </w:p>
    <w:p w:rsidR="007B0A31" w:rsidRDefault="007B0A31" w:rsidP="00AF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Обеспечено медицинское обслуживание детей. В МАДОУ «ДС №9» имеется медицинский кабинет. Воспитанники проходят плановое медицинское обследование, получают неотложную медицинскую помощь.</w:t>
      </w:r>
    </w:p>
    <w:p w:rsidR="007B0A31" w:rsidRDefault="007B0A31" w:rsidP="00AF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МАДОУ «ДС №9» обеспечено необходимыми организационно-правовыми документами на ведение образовательной деятельности.</w:t>
      </w:r>
    </w:p>
    <w:p w:rsidR="007B0A31" w:rsidRDefault="007B0A31" w:rsidP="00AF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Взаимодействие с родителями строится на установлении партнерских отношений с семьями, объединении усилий для развития и воспитания детей, создании атмосферы общности интересов.</w:t>
      </w:r>
    </w:p>
    <w:p w:rsidR="007B0A31" w:rsidRDefault="007B0A31" w:rsidP="00AF375C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Инновационная деятельность представляет положительные изменения в сфере создания условий и достижения качественных результатов.</w:t>
      </w:r>
    </w:p>
    <w:p w:rsidR="007B0A31" w:rsidRDefault="0080119A" w:rsidP="00AF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>Освоение основной образовательной программы дошкольного образования на достаточном и высоком уровне.</w:t>
      </w:r>
    </w:p>
    <w:p w:rsidR="007B0A31" w:rsidRDefault="000C6787" w:rsidP="00AF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подготовка детей к обучению в школе.</w:t>
      </w:r>
    </w:p>
    <w:p w:rsidR="007B0A31" w:rsidRDefault="0080119A" w:rsidP="00AF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>Наблюдается тенденция обновления учебно-методического обеспечения.</w:t>
      </w:r>
    </w:p>
    <w:p w:rsidR="007B0A31" w:rsidRDefault="007B0A31" w:rsidP="00AF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направлен на оптимизацию и координацию работы всех</w:t>
      </w:r>
      <w:r w:rsidR="00201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ДОУ для обеспечения качества образовательного процесса.</w:t>
      </w:r>
    </w:p>
    <w:p w:rsidR="007B0A31" w:rsidRDefault="007B0A31" w:rsidP="00AF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A31" w:rsidRDefault="007B0A31" w:rsidP="007B0A31">
      <w:pPr>
        <w:spacing w:line="382" w:lineRule="exact"/>
        <w:rPr>
          <w:sz w:val="20"/>
          <w:szCs w:val="20"/>
        </w:rPr>
      </w:pPr>
    </w:p>
    <w:p w:rsidR="007B0A31" w:rsidRDefault="0020101E" w:rsidP="007B0A3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="007B0A31">
        <w:rPr>
          <w:rFonts w:ascii="Times New Roman" w:eastAsia="Times New Roman" w:hAnsi="Times New Roman" w:cs="Times New Roman"/>
          <w:sz w:val="24"/>
          <w:szCs w:val="24"/>
        </w:rPr>
        <w:t xml:space="preserve"> МАД</w:t>
      </w:r>
      <w:r w:rsidR="00393E35">
        <w:rPr>
          <w:rFonts w:ascii="Times New Roman" w:eastAsia="Times New Roman" w:hAnsi="Times New Roman" w:cs="Times New Roman"/>
          <w:sz w:val="24"/>
          <w:szCs w:val="24"/>
        </w:rPr>
        <w:t>ОУ «Д</w:t>
      </w:r>
      <w:r>
        <w:rPr>
          <w:rFonts w:ascii="Times New Roman" w:eastAsia="Times New Roman" w:hAnsi="Times New Roman" w:cs="Times New Roman"/>
          <w:sz w:val="24"/>
          <w:szCs w:val="24"/>
        </w:rPr>
        <w:t>С №9»______________ Е.В. Сабирова</w:t>
      </w:r>
    </w:p>
    <w:p w:rsidR="007B0A31" w:rsidRDefault="007B0A31" w:rsidP="007B0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A31" w:rsidSect="0017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69" w:rsidRDefault="008F7669" w:rsidP="004E4542">
      <w:pPr>
        <w:spacing w:after="0" w:line="240" w:lineRule="auto"/>
      </w:pPr>
      <w:r>
        <w:separator/>
      </w:r>
    </w:p>
  </w:endnote>
  <w:endnote w:type="continuationSeparator" w:id="0">
    <w:p w:rsidR="008F7669" w:rsidRDefault="008F7669" w:rsidP="004E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744474"/>
    </w:sdtPr>
    <w:sdtContent>
      <w:p w:rsidR="00B46A07" w:rsidRDefault="00B46A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75C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B46A07" w:rsidRDefault="00B46A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69" w:rsidRDefault="008F7669" w:rsidP="004E4542">
      <w:pPr>
        <w:spacing w:after="0" w:line="240" w:lineRule="auto"/>
      </w:pPr>
      <w:r>
        <w:separator/>
      </w:r>
    </w:p>
  </w:footnote>
  <w:footnote w:type="continuationSeparator" w:id="0">
    <w:p w:rsidR="008F7669" w:rsidRDefault="008F7669" w:rsidP="004E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822"/>
    <w:multiLevelType w:val="hybridMultilevel"/>
    <w:tmpl w:val="BFBC3688"/>
    <w:lvl w:ilvl="0" w:tplc="7C2C3128">
      <w:start w:val="3"/>
      <w:numFmt w:val="decimal"/>
      <w:lvlText w:val="%1."/>
      <w:lvlJc w:val="left"/>
      <w:pPr>
        <w:ind w:left="0" w:firstLine="0"/>
      </w:pPr>
    </w:lvl>
    <w:lvl w:ilvl="1" w:tplc="46CA29E0">
      <w:numFmt w:val="decimal"/>
      <w:lvlText w:val=""/>
      <w:lvlJc w:val="left"/>
      <w:pPr>
        <w:ind w:left="0" w:firstLine="0"/>
      </w:pPr>
    </w:lvl>
    <w:lvl w:ilvl="2" w:tplc="C1DCA942">
      <w:numFmt w:val="decimal"/>
      <w:lvlText w:val=""/>
      <w:lvlJc w:val="left"/>
      <w:pPr>
        <w:ind w:left="0" w:firstLine="0"/>
      </w:pPr>
    </w:lvl>
    <w:lvl w:ilvl="3" w:tplc="BDE44308">
      <w:numFmt w:val="decimal"/>
      <w:lvlText w:val=""/>
      <w:lvlJc w:val="left"/>
      <w:pPr>
        <w:ind w:left="0" w:firstLine="0"/>
      </w:pPr>
    </w:lvl>
    <w:lvl w:ilvl="4" w:tplc="E298A040">
      <w:numFmt w:val="decimal"/>
      <w:lvlText w:val=""/>
      <w:lvlJc w:val="left"/>
      <w:pPr>
        <w:ind w:left="0" w:firstLine="0"/>
      </w:pPr>
    </w:lvl>
    <w:lvl w:ilvl="5" w:tplc="5AC477C6">
      <w:numFmt w:val="decimal"/>
      <w:lvlText w:val=""/>
      <w:lvlJc w:val="left"/>
      <w:pPr>
        <w:ind w:left="0" w:firstLine="0"/>
      </w:pPr>
    </w:lvl>
    <w:lvl w:ilvl="6" w:tplc="8CE2482C">
      <w:numFmt w:val="decimal"/>
      <w:lvlText w:val=""/>
      <w:lvlJc w:val="left"/>
      <w:pPr>
        <w:ind w:left="0" w:firstLine="0"/>
      </w:pPr>
    </w:lvl>
    <w:lvl w:ilvl="7" w:tplc="3426E964">
      <w:numFmt w:val="decimal"/>
      <w:lvlText w:val=""/>
      <w:lvlJc w:val="left"/>
      <w:pPr>
        <w:ind w:left="0" w:firstLine="0"/>
      </w:pPr>
    </w:lvl>
    <w:lvl w:ilvl="8" w:tplc="55749F5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1F"/>
    <w:multiLevelType w:val="hybridMultilevel"/>
    <w:tmpl w:val="0008B2B6"/>
    <w:lvl w:ilvl="0" w:tplc="7D3CCC1E">
      <w:start w:val="4"/>
      <w:numFmt w:val="decimal"/>
      <w:lvlText w:val="%1."/>
      <w:lvlJc w:val="left"/>
      <w:pPr>
        <w:ind w:left="3261" w:firstLine="0"/>
      </w:pPr>
    </w:lvl>
    <w:lvl w:ilvl="1" w:tplc="24ECC926">
      <w:numFmt w:val="decimal"/>
      <w:lvlText w:val=""/>
      <w:lvlJc w:val="left"/>
      <w:pPr>
        <w:ind w:left="3261" w:firstLine="0"/>
      </w:pPr>
    </w:lvl>
    <w:lvl w:ilvl="2" w:tplc="3774C664">
      <w:numFmt w:val="decimal"/>
      <w:lvlText w:val=""/>
      <w:lvlJc w:val="left"/>
      <w:pPr>
        <w:ind w:left="3261" w:firstLine="0"/>
      </w:pPr>
    </w:lvl>
    <w:lvl w:ilvl="3" w:tplc="94A4DCDE">
      <w:numFmt w:val="decimal"/>
      <w:lvlText w:val=""/>
      <w:lvlJc w:val="left"/>
      <w:pPr>
        <w:ind w:left="3261" w:firstLine="0"/>
      </w:pPr>
    </w:lvl>
    <w:lvl w:ilvl="4" w:tplc="ABE045EE">
      <w:numFmt w:val="decimal"/>
      <w:lvlText w:val=""/>
      <w:lvlJc w:val="left"/>
      <w:pPr>
        <w:ind w:left="3261" w:firstLine="0"/>
      </w:pPr>
    </w:lvl>
    <w:lvl w:ilvl="5" w:tplc="337C724C">
      <w:numFmt w:val="decimal"/>
      <w:lvlText w:val=""/>
      <w:lvlJc w:val="left"/>
      <w:pPr>
        <w:ind w:left="3261" w:firstLine="0"/>
      </w:pPr>
    </w:lvl>
    <w:lvl w:ilvl="6" w:tplc="55806FF6">
      <w:numFmt w:val="decimal"/>
      <w:lvlText w:val=""/>
      <w:lvlJc w:val="left"/>
      <w:pPr>
        <w:ind w:left="3261" w:firstLine="0"/>
      </w:pPr>
    </w:lvl>
    <w:lvl w:ilvl="7" w:tplc="BA1431A6">
      <w:numFmt w:val="decimal"/>
      <w:lvlText w:val=""/>
      <w:lvlJc w:val="left"/>
      <w:pPr>
        <w:ind w:left="3261" w:firstLine="0"/>
      </w:pPr>
    </w:lvl>
    <w:lvl w:ilvl="8" w:tplc="F634D208">
      <w:numFmt w:val="decimal"/>
      <w:lvlText w:val=""/>
      <w:lvlJc w:val="left"/>
      <w:pPr>
        <w:ind w:left="3261" w:firstLine="0"/>
      </w:pPr>
    </w:lvl>
  </w:abstractNum>
  <w:abstractNum w:abstractNumId="2" w15:restartNumberingAfterBreak="0">
    <w:nsid w:val="0000139D"/>
    <w:multiLevelType w:val="hybridMultilevel"/>
    <w:tmpl w:val="E5BAD158"/>
    <w:lvl w:ilvl="0" w:tplc="BBA2BFE2">
      <w:start w:val="7"/>
      <w:numFmt w:val="decimal"/>
      <w:lvlText w:val="%1."/>
      <w:lvlJc w:val="left"/>
      <w:pPr>
        <w:ind w:left="0" w:firstLine="0"/>
      </w:pPr>
    </w:lvl>
    <w:lvl w:ilvl="1" w:tplc="B100E85C">
      <w:numFmt w:val="decimal"/>
      <w:lvlText w:val=""/>
      <w:lvlJc w:val="left"/>
      <w:pPr>
        <w:ind w:left="0" w:firstLine="0"/>
      </w:pPr>
    </w:lvl>
    <w:lvl w:ilvl="2" w:tplc="8E38A538">
      <w:numFmt w:val="decimal"/>
      <w:lvlText w:val=""/>
      <w:lvlJc w:val="left"/>
      <w:pPr>
        <w:ind w:left="0" w:firstLine="0"/>
      </w:pPr>
    </w:lvl>
    <w:lvl w:ilvl="3" w:tplc="C17EB6E6">
      <w:numFmt w:val="decimal"/>
      <w:lvlText w:val=""/>
      <w:lvlJc w:val="left"/>
      <w:pPr>
        <w:ind w:left="0" w:firstLine="0"/>
      </w:pPr>
    </w:lvl>
    <w:lvl w:ilvl="4" w:tplc="487E6B2E">
      <w:numFmt w:val="decimal"/>
      <w:lvlText w:val=""/>
      <w:lvlJc w:val="left"/>
      <w:pPr>
        <w:ind w:left="0" w:firstLine="0"/>
      </w:pPr>
    </w:lvl>
    <w:lvl w:ilvl="5" w:tplc="4D02B924">
      <w:numFmt w:val="decimal"/>
      <w:lvlText w:val=""/>
      <w:lvlJc w:val="left"/>
      <w:pPr>
        <w:ind w:left="0" w:firstLine="0"/>
      </w:pPr>
    </w:lvl>
    <w:lvl w:ilvl="6" w:tplc="1BB415B6">
      <w:numFmt w:val="decimal"/>
      <w:lvlText w:val=""/>
      <w:lvlJc w:val="left"/>
      <w:pPr>
        <w:ind w:left="0" w:firstLine="0"/>
      </w:pPr>
    </w:lvl>
    <w:lvl w:ilvl="7" w:tplc="45041EA8">
      <w:numFmt w:val="decimal"/>
      <w:lvlText w:val=""/>
      <w:lvlJc w:val="left"/>
      <w:pPr>
        <w:ind w:left="0" w:firstLine="0"/>
      </w:pPr>
    </w:lvl>
    <w:lvl w:ilvl="8" w:tplc="6592F1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080"/>
    <w:multiLevelType w:val="hybridMultilevel"/>
    <w:tmpl w:val="A07E9558"/>
    <w:lvl w:ilvl="0" w:tplc="DFA2E4A4">
      <w:start w:val="8"/>
      <w:numFmt w:val="decimal"/>
      <w:lvlText w:val="%1."/>
      <w:lvlJc w:val="left"/>
      <w:pPr>
        <w:ind w:left="0" w:firstLine="0"/>
      </w:pPr>
    </w:lvl>
    <w:lvl w:ilvl="1" w:tplc="17A69720">
      <w:numFmt w:val="decimal"/>
      <w:lvlText w:val=""/>
      <w:lvlJc w:val="left"/>
      <w:pPr>
        <w:ind w:left="0" w:firstLine="0"/>
      </w:pPr>
    </w:lvl>
    <w:lvl w:ilvl="2" w:tplc="3E98ADF6">
      <w:numFmt w:val="decimal"/>
      <w:lvlText w:val=""/>
      <w:lvlJc w:val="left"/>
      <w:pPr>
        <w:ind w:left="0" w:firstLine="0"/>
      </w:pPr>
    </w:lvl>
    <w:lvl w:ilvl="3" w:tplc="380EC82C">
      <w:numFmt w:val="decimal"/>
      <w:lvlText w:val=""/>
      <w:lvlJc w:val="left"/>
      <w:pPr>
        <w:ind w:left="0" w:firstLine="0"/>
      </w:pPr>
    </w:lvl>
    <w:lvl w:ilvl="4" w:tplc="E878F74E">
      <w:numFmt w:val="decimal"/>
      <w:lvlText w:val=""/>
      <w:lvlJc w:val="left"/>
      <w:pPr>
        <w:ind w:left="0" w:firstLine="0"/>
      </w:pPr>
    </w:lvl>
    <w:lvl w:ilvl="5" w:tplc="307EA222">
      <w:numFmt w:val="decimal"/>
      <w:lvlText w:val=""/>
      <w:lvlJc w:val="left"/>
      <w:pPr>
        <w:ind w:left="0" w:firstLine="0"/>
      </w:pPr>
    </w:lvl>
    <w:lvl w:ilvl="6" w:tplc="8DE28792">
      <w:numFmt w:val="decimal"/>
      <w:lvlText w:val=""/>
      <w:lvlJc w:val="left"/>
      <w:pPr>
        <w:ind w:left="0" w:firstLine="0"/>
      </w:pPr>
    </w:lvl>
    <w:lvl w:ilvl="7" w:tplc="61A2E21C">
      <w:numFmt w:val="decimal"/>
      <w:lvlText w:val=""/>
      <w:lvlJc w:val="left"/>
      <w:pPr>
        <w:ind w:left="0" w:firstLine="0"/>
      </w:pPr>
    </w:lvl>
    <w:lvl w:ilvl="8" w:tplc="EF3ECA3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3DA"/>
    <w:multiLevelType w:val="hybridMultilevel"/>
    <w:tmpl w:val="31FC1180"/>
    <w:lvl w:ilvl="0" w:tplc="AAB2EABC">
      <w:start w:val="5"/>
      <w:numFmt w:val="decimal"/>
      <w:lvlText w:val="%1."/>
      <w:lvlJc w:val="left"/>
      <w:pPr>
        <w:ind w:left="0" w:firstLine="0"/>
      </w:pPr>
    </w:lvl>
    <w:lvl w:ilvl="1" w:tplc="F586CEE4">
      <w:numFmt w:val="decimal"/>
      <w:lvlText w:val=""/>
      <w:lvlJc w:val="left"/>
      <w:pPr>
        <w:ind w:left="0" w:firstLine="0"/>
      </w:pPr>
    </w:lvl>
    <w:lvl w:ilvl="2" w:tplc="8960B2C0">
      <w:numFmt w:val="decimal"/>
      <w:lvlText w:val=""/>
      <w:lvlJc w:val="left"/>
      <w:pPr>
        <w:ind w:left="0" w:firstLine="0"/>
      </w:pPr>
    </w:lvl>
    <w:lvl w:ilvl="3" w:tplc="E1786B16">
      <w:numFmt w:val="decimal"/>
      <w:lvlText w:val=""/>
      <w:lvlJc w:val="left"/>
      <w:pPr>
        <w:ind w:left="0" w:firstLine="0"/>
      </w:pPr>
    </w:lvl>
    <w:lvl w:ilvl="4" w:tplc="AD5E965E">
      <w:numFmt w:val="decimal"/>
      <w:lvlText w:val=""/>
      <w:lvlJc w:val="left"/>
      <w:pPr>
        <w:ind w:left="0" w:firstLine="0"/>
      </w:pPr>
    </w:lvl>
    <w:lvl w:ilvl="5" w:tplc="2476210A">
      <w:numFmt w:val="decimal"/>
      <w:lvlText w:val=""/>
      <w:lvlJc w:val="left"/>
      <w:pPr>
        <w:ind w:left="0" w:firstLine="0"/>
      </w:pPr>
    </w:lvl>
    <w:lvl w:ilvl="6" w:tplc="D0EA57E8">
      <w:numFmt w:val="decimal"/>
      <w:lvlText w:val=""/>
      <w:lvlJc w:val="left"/>
      <w:pPr>
        <w:ind w:left="0" w:firstLine="0"/>
      </w:pPr>
    </w:lvl>
    <w:lvl w:ilvl="7" w:tplc="CABC4CDC">
      <w:numFmt w:val="decimal"/>
      <w:lvlText w:val=""/>
      <w:lvlJc w:val="left"/>
      <w:pPr>
        <w:ind w:left="0" w:firstLine="0"/>
      </w:pPr>
    </w:lvl>
    <w:lvl w:ilvl="8" w:tplc="1484836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AE30FB"/>
    <w:multiLevelType w:val="hybridMultilevel"/>
    <w:tmpl w:val="9D5ECF3C"/>
    <w:lvl w:ilvl="0" w:tplc="127C8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723264"/>
    <w:multiLevelType w:val="hybridMultilevel"/>
    <w:tmpl w:val="C2501E46"/>
    <w:lvl w:ilvl="0" w:tplc="CEFAC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F51D5"/>
    <w:multiLevelType w:val="hybridMultilevel"/>
    <w:tmpl w:val="C4966606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25F3770"/>
    <w:multiLevelType w:val="hybridMultilevel"/>
    <w:tmpl w:val="275AF910"/>
    <w:lvl w:ilvl="0" w:tplc="CEFAC1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CE4B4F"/>
    <w:multiLevelType w:val="hybridMultilevel"/>
    <w:tmpl w:val="9D346630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3129B3"/>
    <w:multiLevelType w:val="hybridMultilevel"/>
    <w:tmpl w:val="E1C4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945D99"/>
    <w:multiLevelType w:val="multilevel"/>
    <w:tmpl w:val="E7FC5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4AE3677"/>
    <w:multiLevelType w:val="hybridMultilevel"/>
    <w:tmpl w:val="63284C64"/>
    <w:lvl w:ilvl="0" w:tplc="CD302D1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CE7B82"/>
    <w:multiLevelType w:val="hybridMultilevel"/>
    <w:tmpl w:val="18BC2382"/>
    <w:lvl w:ilvl="0" w:tplc="CEFAC1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C2032D"/>
    <w:multiLevelType w:val="hybridMultilevel"/>
    <w:tmpl w:val="0EA88116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1A6B8B"/>
    <w:multiLevelType w:val="hybridMultilevel"/>
    <w:tmpl w:val="0610EE5C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330922"/>
    <w:multiLevelType w:val="multilevel"/>
    <w:tmpl w:val="CDE68596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0DD25D1B"/>
    <w:multiLevelType w:val="hybridMultilevel"/>
    <w:tmpl w:val="411654D6"/>
    <w:lvl w:ilvl="0" w:tplc="C7F2318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4B3F7E"/>
    <w:multiLevelType w:val="hybridMultilevel"/>
    <w:tmpl w:val="EB30234C"/>
    <w:lvl w:ilvl="0" w:tplc="49DCEA76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537650"/>
    <w:multiLevelType w:val="hybridMultilevel"/>
    <w:tmpl w:val="E5720700"/>
    <w:lvl w:ilvl="0" w:tplc="127C8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1D3C2D"/>
    <w:multiLevelType w:val="hybridMultilevel"/>
    <w:tmpl w:val="C7FA399C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F51692"/>
    <w:multiLevelType w:val="hybridMultilevel"/>
    <w:tmpl w:val="1A90592E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101C0E"/>
    <w:multiLevelType w:val="hybridMultilevel"/>
    <w:tmpl w:val="2824744A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758450E"/>
    <w:multiLevelType w:val="hybridMultilevel"/>
    <w:tmpl w:val="F458959A"/>
    <w:lvl w:ilvl="0" w:tplc="127C8C2A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523EACDE">
      <w:numFmt w:val="decimal"/>
      <w:lvlText w:val=""/>
      <w:lvlJc w:val="left"/>
      <w:pPr>
        <w:ind w:left="0" w:firstLine="0"/>
      </w:pPr>
    </w:lvl>
    <w:lvl w:ilvl="2" w:tplc="3FACF900">
      <w:numFmt w:val="decimal"/>
      <w:lvlText w:val=""/>
      <w:lvlJc w:val="left"/>
      <w:pPr>
        <w:ind w:left="0" w:firstLine="0"/>
      </w:pPr>
    </w:lvl>
    <w:lvl w:ilvl="3" w:tplc="F5F44F3C">
      <w:numFmt w:val="decimal"/>
      <w:lvlText w:val=""/>
      <w:lvlJc w:val="left"/>
      <w:pPr>
        <w:ind w:left="0" w:firstLine="0"/>
      </w:pPr>
    </w:lvl>
    <w:lvl w:ilvl="4" w:tplc="2E306FD4">
      <w:numFmt w:val="decimal"/>
      <w:lvlText w:val=""/>
      <w:lvlJc w:val="left"/>
      <w:pPr>
        <w:ind w:left="0" w:firstLine="0"/>
      </w:pPr>
    </w:lvl>
    <w:lvl w:ilvl="5" w:tplc="78A6F154">
      <w:numFmt w:val="decimal"/>
      <w:lvlText w:val=""/>
      <w:lvlJc w:val="left"/>
      <w:pPr>
        <w:ind w:left="0" w:firstLine="0"/>
      </w:pPr>
    </w:lvl>
    <w:lvl w:ilvl="6" w:tplc="A950D700">
      <w:numFmt w:val="decimal"/>
      <w:lvlText w:val=""/>
      <w:lvlJc w:val="left"/>
      <w:pPr>
        <w:ind w:left="0" w:firstLine="0"/>
      </w:pPr>
    </w:lvl>
    <w:lvl w:ilvl="7" w:tplc="B67681BA">
      <w:numFmt w:val="decimal"/>
      <w:lvlText w:val=""/>
      <w:lvlJc w:val="left"/>
      <w:pPr>
        <w:ind w:left="0" w:firstLine="0"/>
      </w:pPr>
    </w:lvl>
    <w:lvl w:ilvl="8" w:tplc="31DC4166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179E438D"/>
    <w:multiLevelType w:val="hybridMultilevel"/>
    <w:tmpl w:val="726C1668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7B707DB"/>
    <w:multiLevelType w:val="hybridMultilevel"/>
    <w:tmpl w:val="1A34AD56"/>
    <w:lvl w:ilvl="0" w:tplc="CEFAC1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96C0093"/>
    <w:multiLevelType w:val="hybridMultilevel"/>
    <w:tmpl w:val="600C05B8"/>
    <w:lvl w:ilvl="0" w:tplc="B8EA589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6226C"/>
    <w:multiLevelType w:val="hybridMultilevel"/>
    <w:tmpl w:val="9B34924C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C51B16"/>
    <w:multiLevelType w:val="hybridMultilevel"/>
    <w:tmpl w:val="2BFE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DD3567"/>
    <w:multiLevelType w:val="hybridMultilevel"/>
    <w:tmpl w:val="02DC2D72"/>
    <w:lvl w:ilvl="0" w:tplc="CD302D1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5BC4DAE"/>
    <w:multiLevelType w:val="hybridMultilevel"/>
    <w:tmpl w:val="8C308214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3F6F60"/>
    <w:multiLevelType w:val="hybridMultilevel"/>
    <w:tmpl w:val="7CE82DD2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69D1E5B"/>
    <w:multiLevelType w:val="hybridMultilevel"/>
    <w:tmpl w:val="6B309FA6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7617137"/>
    <w:multiLevelType w:val="hybridMultilevel"/>
    <w:tmpl w:val="11320A90"/>
    <w:lvl w:ilvl="0" w:tplc="CEFAC166">
      <w:start w:val="1"/>
      <w:numFmt w:val="bullet"/>
      <w:lvlText w:val="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4" w15:restartNumberingAfterBreak="0">
    <w:nsid w:val="2AF1221E"/>
    <w:multiLevelType w:val="hybridMultilevel"/>
    <w:tmpl w:val="C96811A8"/>
    <w:lvl w:ilvl="0" w:tplc="A87E867E">
      <w:start w:val="1"/>
      <w:numFmt w:val="decimal"/>
      <w:lvlText w:val="%1."/>
      <w:lvlJc w:val="left"/>
      <w:pPr>
        <w:ind w:left="783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2BB90812"/>
    <w:multiLevelType w:val="hybridMultilevel"/>
    <w:tmpl w:val="A0988B44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9C240E"/>
    <w:multiLevelType w:val="hybridMultilevel"/>
    <w:tmpl w:val="E710140A"/>
    <w:lvl w:ilvl="0" w:tplc="CEFAC166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2E6C1FD1"/>
    <w:multiLevelType w:val="hybridMultilevel"/>
    <w:tmpl w:val="93C462F4"/>
    <w:lvl w:ilvl="0" w:tplc="127C8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E52307"/>
    <w:multiLevelType w:val="hybridMultilevel"/>
    <w:tmpl w:val="E5FA58D4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38439F"/>
    <w:multiLevelType w:val="hybridMultilevel"/>
    <w:tmpl w:val="23224274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2E246D1"/>
    <w:multiLevelType w:val="hybridMultilevel"/>
    <w:tmpl w:val="FAB21310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666D3C"/>
    <w:multiLevelType w:val="hybridMultilevel"/>
    <w:tmpl w:val="B51ED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497411C"/>
    <w:multiLevelType w:val="hybridMultilevel"/>
    <w:tmpl w:val="11D099F4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65A5A4E"/>
    <w:multiLevelType w:val="hybridMultilevel"/>
    <w:tmpl w:val="EBEC57CE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714A1C"/>
    <w:multiLevelType w:val="hybridMultilevel"/>
    <w:tmpl w:val="08B43234"/>
    <w:lvl w:ilvl="0" w:tplc="A6861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D67820"/>
    <w:multiLevelType w:val="hybridMultilevel"/>
    <w:tmpl w:val="7FA8B688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6F342F"/>
    <w:multiLevelType w:val="hybridMultilevel"/>
    <w:tmpl w:val="86F4E52A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BD35F96"/>
    <w:multiLevelType w:val="hybridMultilevel"/>
    <w:tmpl w:val="BC36FBE6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C33412"/>
    <w:multiLevelType w:val="hybridMultilevel"/>
    <w:tmpl w:val="B8122A28"/>
    <w:lvl w:ilvl="0" w:tplc="98DCA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A3647B"/>
    <w:multiLevelType w:val="hybridMultilevel"/>
    <w:tmpl w:val="92728B72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E4F2572"/>
    <w:multiLevelType w:val="hybridMultilevel"/>
    <w:tmpl w:val="ED5C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E1793B"/>
    <w:multiLevelType w:val="hybridMultilevel"/>
    <w:tmpl w:val="78B2A66C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1756624"/>
    <w:multiLevelType w:val="hybridMultilevel"/>
    <w:tmpl w:val="70F49C94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D23F90"/>
    <w:multiLevelType w:val="hybridMultilevel"/>
    <w:tmpl w:val="96D86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7F3915"/>
    <w:multiLevelType w:val="hybridMultilevel"/>
    <w:tmpl w:val="2514C128"/>
    <w:lvl w:ilvl="0" w:tplc="127C8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6B1391"/>
    <w:multiLevelType w:val="hybridMultilevel"/>
    <w:tmpl w:val="1FB854A4"/>
    <w:lvl w:ilvl="0" w:tplc="6D92FD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47816B86"/>
    <w:multiLevelType w:val="hybridMultilevel"/>
    <w:tmpl w:val="8ADCB8D2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9922E6C"/>
    <w:multiLevelType w:val="hybridMultilevel"/>
    <w:tmpl w:val="1D1AC4CA"/>
    <w:lvl w:ilvl="0" w:tplc="D6A88D00">
      <w:start w:val="1"/>
      <w:numFmt w:val="decimal"/>
      <w:lvlText w:val="%1."/>
      <w:lvlJc w:val="left"/>
      <w:pPr>
        <w:ind w:left="360" w:hanging="360"/>
      </w:pPr>
      <w:rPr>
        <w:rFonts w:cs="Times New Roman"/>
        <w:u w:color="FF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49A03A17"/>
    <w:multiLevelType w:val="hybridMultilevel"/>
    <w:tmpl w:val="86C6EEF2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AAB37BA"/>
    <w:multiLevelType w:val="hybridMultilevel"/>
    <w:tmpl w:val="406E0F3E"/>
    <w:lvl w:ilvl="0" w:tplc="127C8C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0" w15:restartNumberingAfterBreak="0">
    <w:nsid w:val="4B6B0E18"/>
    <w:multiLevelType w:val="hybridMultilevel"/>
    <w:tmpl w:val="E4402572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CDD6F36"/>
    <w:multiLevelType w:val="hybridMultilevel"/>
    <w:tmpl w:val="AEA22B0A"/>
    <w:lvl w:ilvl="0" w:tplc="E5BE4A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96BE8B66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DBF4FDF"/>
    <w:multiLevelType w:val="hybridMultilevel"/>
    <w:tmpl w:val="C2C0EB28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15C01A2"/>
    <w:multiLevelType w:val="hybridMultilevel"/>
    <w:tmpl w:val="C4102EBE"/>
    <w:lvl w:ilvl="0" w:tplc="A6861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3E2F8B"/>
    <w:multiLevelType w:val="hybridMultilevel"/>
    <w:tmpl w:val="388CB078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42F4AE6"/>
    <w:multiLevelType w:val="hybridMultilevel"/>
    <w:tmpl w:val="261A2E00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8C132D9"/>
    <w:multiLevelType w:val="hybridMultilevel"/>
    <w:tmpl w:val="C1546B8E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A857008"/>
    <w:multiLevelType w:val="hybridMultilevel"/>
    <w:tmpl w:val="E57C6038"/>
    <w:lvl w:ilvl="0" w:tplc="870C566C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BBB4D4F"/>
    <w:multiLevelType w:val="hybridMultilevel"/>
    <w:tmpl w:val="41D2A204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D1C4281"/>
    <w:multiLevelType w:val="hybridMultilevel"/>
    <w:tmpl w:val="2FF2A4A8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F603AD3"/>
    <w:multiLevelType w:val="hybridMultilevel"/>
    <w:tmpl w:val="C0F89AF4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F6D309B"/>
    <w:multiLevelType w:val="hybridMultilevel"/>
    <w:tmpl w:val="C6625718"/>
    <w:lvl w:ilvl="0" w:tplc="ABC4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F947925"/>
    <w:multiLevelType w:val="hybridMultilevel"/>
    <w:tmpl w:val="A1782320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053126B"/>
    <w:multiLevelType w:val="hybridMultilevel"/>
    <w:tmpl w:val="9A541056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2E122A6"/>
    <w:multiLevelType w:val="hybridMultilevel"/>
    <w:tmpl w:val="D0340D58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30577A7"/>
    <w:multiLevelType w:val="hybridMultilevel"/>
    <w:tmpl w:val="36EA37FE"/>
    <w:lvl w:ilvl="0" w:tplc="94226BF6">
      <w:start w:val="1"/>
      <w:numFmt w:val="bullet"/>
      <w:lvlText w:val=""/>
      <w:lvlJc w:val="left"/>
      <w:pPr>
        <w:ind w:left="7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6" w15:restartNumberingAfterBreak="0">
    <w:nsid w:val="63796FC9"/>
    <w:multiLevelType w:val="hybridMultilevel"/>
    <w:tmpl w:val="7DD0F7DE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217F69"/>
    <w:multiLevelType w:val="hybridMultilevel"/>
    <w:tmpl w:val="501E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2F1934"/>
    <w:multiLevelType w:val="hybridMultilevel"/>
    <w:tmpl w:val="3B0204B4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5BA4FDE"/>
    <w:multiLevelType w:val="hybridMultilevel"/>
    <w:tmpl w:val="5E80D2EC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77549A2"/>
    <w:multiLevelType w:val="hybridMultilevel"/>
    <w:tmpl w:val="25BE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E92927"/>
    <w:multiLevelType w:val="hybridMultilevel"/>
    <w:tmpl w:val="1D8858D0"/>
    <w:lvl w:ilvl="0" w:tplc="A68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9F36019"/>
    <w:multiLevelType w:val="hybridMultilevel"/>
    <w:tmpl w:val="B00EADD4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CA25AC2"/>
    <w:multiLevelType w:val="hybridMultilevel"/>
    <w:tmpl w:val="FC54AB64"/>
    <w:lvl w:ilvl="0" w:tplc="127C8C2A">
      <w:start w:val="1"/>
      <w:numFmt w:val="bullet"/>
      <w:lvlText w:val=""/>
      <w:lvlJc w:val="left"/>
      <w:pPr>
        <w:ind w:left="9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CC22C8C"/>
    <w:multiLevelType w:val="hybridMultilevel"/>
    <w:tmpl w:val="70502F2A"/>
    <w:lvl w:ilvl="0" w:tplc="127C8C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6E243926"/>
    <w:multiLevelType w:val="hybridMultilevel"/>
    <w:tmpl w:val="3C26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1F5437"/>
    <w:multiLevelType w:val="hybridMultilevel"/>
    <w:tmpl w:val="470CE73C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5EECD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2E637A0"/>
    <w:multiLevelType w:val="hybridMultilevel"/>
    <w:tmpl w:val="4104A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107AD0"/>
    <w:multiLevelType w:val="hybridMultilevel"/>
    <w:tmpl w:val="7C1E2C1C"/>
    <w:lvl w:ilvl="0" w:tplc="CEFAC1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5C43259"/>
    <w:multiLevelType w:val="hybridMultilevel"/>
    <w:tmpl w:val="97A0447A"/>
    <w:lvl w:ilvl="0" w:tplc="CD302D1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9241CE1"/>
    <w:multiLevelType w:val="hybridMultilevel"/>
    <w:tmpl w:val="49E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EF1912"/>
    <w:multiLevelType w:val="hybridMultilevel"/>
    <w:tmpl w:val="53BA6284"/>
    <w:lvl w:ilvl="0" w:tplc="127C8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B280B0F"/>
    <w:multiLevelType w:val="hybridMultilevel"/>
    <w:tmpl w:val="BDF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5A69B2"/>
    <w:multiLevelType w:val="hybridMultilevel"/>
    <w:tmpl w:val="DC90023C"/>
    <w:lvl w:ilvl="0" w:tplc="12303F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CE707C3"/>
    <w:multiLevelType w:val="multilevel"/>
    <w:tmpl w:val="62E43F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</w:num>
  <w:num w:numId="22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7"/>
  </w:num>
  <w:num w:numId="28">
    <w:abstractNumId w:val="15"/>
  </w:num>
  <w:num w:numId="29">
    <w:abstractNumId w:val="39"/>
  </w:num>
  <w:num w:numId="30">
    <w:abstractNumId w:val="38"/>
  </w:num>
  <w:num w:numId="31">
    <w:abstractNumId w:val="91"/>
  </w:num>
  <w:num w:numId="32">
    <w:abstractNumId w:val="35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9"/>
  </w:num>
  <w:num w:numId="36">
    <w:abstractNumId w:val="46"/>
  </w:num>
  <w:num w:numId="37">
    <w:abstractNumId w:val="6"/>
  </w:num>
  <w:num w:numId="38">
    <w:abstractNumId w:val="41"/>
  </w:num>
  <w:num w:numId="39">
    <w:abstractNumId w:val="92"/>
  </w:num>
  <w:num w:numId="40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88"/>
  </w:num>
  <w:num w:numId="43">
    <w:abstractNumId w:val="69"/>
  </w:num>
  <w:num w:numId="44">
    <w:abstractNumId w:val="11"/>
  </w:num>
  <w:num w:numId="45">
    <w:abstractNumId w:val="61"/>
  </w:num>
  <w:num w:numId="46">
    <w:abstractNumId w:val="94"/>
  </w:num>
  <w:num w:numId="47">
    <w:abstractNumId w:val="75"/>
  </w:num>
  <w:num w:numId="48">
    <w:abstractNumId w:val="90"/>
  </w:num>
  <w:num w:numId="49">
    <w:abstractNumId w:val="55"/>
  </w:num>
  <w:num w:numId="50">
    <w:abstractNumId w:val="5"/>
  </w:num>
  <w:num w:numId="51">
    <w:abstractNumId w:val="13"/>
  </w:num>
  <w:num w:numId="52">
    <w:abstractNumId w:val="84"/>
  </w:num>
  <w:num w:numId="53">
    <w:abstractNumId w:val="44"/>
  </w:num>
  <w:num w:numId="54">
    <w:abstractNumId w:val="18"/>
  </w:num>
  <w:num w:numId="55">
    <w:abstractNumId w:val="87"/>
  </w:num>
  <w:num w:numId="56">
    <w:abstractNumId w:val="67"/>
  </w:num>
  <w:num w:numId="57">
    <w:abstractNumId w:val="59"/>
  </w:num>
  <w:num w:numId="58">
    <w:abstractNumId w:val="19"/>
  </w:num>
  <w:num w:numId="59">
    <w:abstractNumId w:val="37"/>
  </w:num>
  <w:num w:numId="60">
    <w:abstractNumId w:val="64"/>
  </w:num>
  <w:num w:numId="61">
    <w:abstractNumId w:val="21"/>
  </w:num>
  <w:num w:numId="62">
    <w:abstractNumId w:val="70"/>
  </w:num>
  <w:num w:numId="63">
    <w:abstractNumId w:val="60"/>
  </w:num>
  <w:num w:numId="64">
    <w:abstractNumId w:val="52"/>
  </w:num>
  <w:num w:numId="65">
    <w:abstractNumId w:val="32"/>
  </w:num>
  <w:num w:numId="66">
    <w:abstractNumId w:val="78"/>
  </w:num>
  <w:num w:numId="67">
    <w:abstractNumId w:val="62"/>
  </w:num>
  <w:num w:numId="68">
    <w:abstractNumId w:val="63"/>
  </w:num>
  <w:num w:numId="69">
    <w:abstractNumId w:val="51"/>
  </w:num>
  <w:num w:numId="70">
    <w:abstractNumId w:val="22"/>
  </w:num>
  <w:num w:numId="71">
    <w:abstractNumId w:val="56"/>
  </w:num>
  <w:num w:numId="72">
    <w:abstractNumId w:val="47"/>
  </w:num>
  <w:num w:numId="73">
    <w:abstractNumId w:val="24"/>
  </w:num>
  <w:num w:numId="74">
    <w:abstractNumId w:val="71"/>
  </w:num>
  <w:num w:numId="75">
    <w:abstractNumId w:val="65"/>
  </w:num>
  <w:num w:numId="76">
    <w:abstractNumId w:val="68"/>
  </w:num>
  <w:num w:numId="77">
    <w:abstractNumId w:val="42"/>
  </w:num>
  <w:num w:numId="78">
    <w:abstractNumId w:val="7"/>
  </w:num>
  <w:num w:numId="79">
    <w:abstractNumId w:val="31"/>
  </w:num>
  <w:num w:numId="80">
    <w:abstractNumId w:val="49"/>
  </w:num>
  <w:num w:numId="81">
    <w:abstractNumId w:val="50"/>
  </w:num>
  <w:num w:numId="82">
    <w:abstractNumId w:val="81"/>
  </w:num>
  <w:num w:numId="83">
    <w:abstractNumId w:val="74"/>
  </w:num>
  <w:num w:numId="84">
    <w:abstractNumId w:val="66"/>
  </w:num>
  <w:num w:numId="85">
    <w:abstractNumId w:val="20"/>
  </w:num>
  <w:num w:numId="86">
    <w:abstractNumId w:val="28"/>
  </w:num>
  <w:num w:numId="87">
    <w:abstractNumId w:val="79"/>
  </w:num>
  <w:num w:numId="8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3"/>
  </w:num>
  <w:num w:numId="90">
    <w:abstractNumId w:val="34"/>
  </w:num>
  <w:num w:numId="91">
    <w:abstractNumId w:val="36"/>
  </w:num>
  <w:num w:numId="92">
    <w:abstractNumId w:val="33"/>
  </w:num>
  <w:num w:numId="93">
    <w:abstractNumId w:val="8"/>
  </w:num>
  <w:num w:numId="94">
    <w:abstractNumId w:val="85"/>
  </w:num>
  <w:num w:numId="95">
    <w:abstractNumId w:val="1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56"/>
    <w:rsid w:val="00001197"/>
    <w:rsid w:val="00010559"/>
    <w:rsid w:val="00010583"/>
    <w:rsid w:val="00010642"/>
    <w:rsid w:val="00017AED"/>
    <w:rsid w:val="0002128F"/>
    <w:rsid w:val="00032902"/>
    <w:rsid w:val="00032C10"/>
    <w:rsid w:val="00034FD5"/>
    <w:rsid w:val="00035C64"/>
    <w:rsid w:val="00036BC5"/>
    <w:rsid w:val="00037329"/>
    <w:rsid w:val="00037563"/>
    <w:rsid w:val="0003774B"/>
    <w:rsid w:val="00041F36"/>
    <w:rsid w:val="000474E4"/>
    <w:rsid w:val="00047CC9"/>
    <w:rsid w:val="000528E7"/>
    <w:rsid w:val="00053ED6"/>
    <w:rsid w:val="00054EDE"/>
    <w:rsid w:val="0005663A"/>
    <w:rsid w:val="00057824"/>
    <w:rsid w:val="00061FE8"/>
    <w:rsid w:val="0006236F"/>
    <w:rsid w:val="00063726"/>
    <w:rsid w:val="00064030"/>
    <w:rsid w:val="000703E6"/>
    <w:rsid w:val="000711FD"/>
    <w:rsid w:val="000719E2"/>
    <w:rsid w:val="00072CB6"/>
    <w:rsid w:val="00077BB3"/>
    <w:rsid w:val="00090EDB"/>
    <w:rsid w:val="0009100D"/>
    <w:rsid w:val="0009297A"/>
    <w:rsid w:val="00092EAE"/>
    <w:rsid w:val="0009704B"/>
    <w:rsid w:val="000978AE"/>
    <w:rsid w:val="000A0B94"/>
    <w:rsid w:val="000A1158"/>
    <w:rsid w:val="000A2F94"/>
    <w:rsid w:val="000B02BB"/>
    <w:rsid w:val="000B1006"/>
    <w:rsid w:val="000B11C8"/>
    <w:rsid w:val="000B1930"/>
    <w:rsid w:val="000B652F"/>
    <w:rsid w:val="000B7D33"/>
    <w:rsid w:val="000C1673"/>
    <w:rsid w:val="000C19AE"/>
    <w:rsid w:val="000C256B"/>
    <w:rsid w:val="000C50D1"/>
    <w:rsid w:val="000C6787"/>
    <w:rsid w:val="000C785D"/>
    <w:rsid w:val="000C7F34"/>
    <w:rsid w:val="000D0DA4"/>
    <w:rsid w:val="000D19EC"/>
    <w:rsid w:val="000D5E05"/>
    <w:rsid w:val="000E2506"/>
    <w:rsid w:val="000E390A"/>
    <w:rsid w:val="000E3DE2"/>
    <w:rsid w:val="000E51DD"/>
    <w:rsid w:val="000E5515"/>
    <w:rsid w:val="000E5DCA"/>
    <w:rsid w:val="000E67E6"/>
    <w:rsid w:val="000E7202"/>
    <w:rsid w:val="000F200C"/>
    <w:rsid w:val="000F325A"/>
    <w:rsid w:val="000F4A09"/>
    <w:rsid w:val="00105E1C"/>
    <w:rsid w:val="00107D78"/>
    <w:rsid w:val="0011081D"/>
    <w:rsid w:val="001242C5"/>
    <w:rsid w:val="001264A6"/>
    <w:rsid w:val="00130929"/>
    <w:rsid w:val="001326FF"/>
    <w:rsid w:val="001351C2"/>
    <w:rsid w:val="0013736C"/>
    <w:rsid w:val="00137A91"/>
    <w:rsid w:val="00141914"/>
    <w:rsid w:val="00146C7A"/>
    <w:rsid w:val="00153372"/>
    <w:rsid w:val="00160DB6"/>
    <w:rsid w:val="001712AE"/>
    <w:rsid w:val="001741C1"/>
    <w:rsid w:val="001747B7"/>
    <w:rsid w:val="00181C99"/>
    <w:rsid w:val="00182E26"/>
    <w:rsid w:val="0018319C"/>
    <w:rsid w:val="0018368F"/>
    <w:rsid w:val="00187079"/>
    <w:rsid w:val="0018725B"/>
    <w:rsid w:val="001876CF"/>
    <w:rsid w:val="001909A5"/>
    <w:rsid w:val="0019127D"/>
    <w:rsid w:val="00191A23"/>
    <w:rsid w:val="00191DEE"/>
    <w:rsid w:val="001944C9"/>
    <w:rsid w:val="001953E0"/>
    <w:rsid w:val="00197744"/>
    <w:rsid w:val="001A22B5"/>
    <w:rsid w:val="001A3B50"/>
    <w:rsid w:val="001A4312"/>
    <w:rsid w:val="001A46B1"/>
    <w:rsid w:val="001A5A77"/>
    <w:rsid w:val="001B1AB6"/>
    <w:rsid w:val="001B24FC"/>
    <w:rsid w:val="001B3EFB"/>
    <w:rsid w:val="001B45CD"/>
    <w:rsid w:val="001B5F86"/>
    <w:rsid w:val="001C48CF"/>
    <w:rsid w:val="001C58C4"/>
    <w:rsid w:val="001D0C9E"/>
    <w:rsid w:val="001D6F1A"/>
    <w:rsid w:val="001E1D87"/>
    <w:rsid w:val="001E54AE"/>
    <w:rsid w:val="001E5F2F"/>
    <w:rsid w:val="001F1D0D"/>
    <w:rsid w:val="001F47A3"/>
    <w:rsid w:val="0020101E"/>
    <w:rsid w:val="00211D80"/>
    <w:rsid w:val="002158C5"/>
    <w:rsid w:val="002228D1"/>
    <w:rsid w:val="002244D2"/>
    <w:rsid w:val="002271FA"/>
    <w:rsid w:val="00230E4E"/>
    <w:rsid w:val="00231C7E"/>
    <w:rsid w:val="0023353A"/>
    <w:rsid w:val="00233722"/>
    <w:rsid w:val="0024171B"/>
    <w:rsid w:val="00246D3C"/>
    <w:rsid w:val="002501FC"/>
    <w:rsid w:val="0025050D"/>
    <w:rsid w:val="00255DBA"/>
    <w:rsid w:val="00260078"/>
    <w:rsid w:val="00261979"/>
    <w:rsid w:val="0026334E"/>
    <w:rsid w:val="00276D65"/>
    <w:rsid w:val="00276E25"/>
    <w:rsid w:val="00282372"/>
    <w:rsid w:val="00284F81"/>
    <w:rsid w:val="00292DD5"/>
    <w:rsid w:val="002A44DB"/>
    <w:rsid w:val="002A7021"/>
    <w:rsid w:val="002B6560"/>
    <w:rsid w:val="002B75AC"/>
    <w:rsid w:val="002C5429"/>
    <w:rsid w:val="002C554D"/>
    <w:rsid w:val="002C57A1"/>
    <w:rsid w:val="002D1795"/>
    <w:rsid w:val="002D26EA"/>
    <w:rsid w:val="002D4BCD"/>
    <w:rsid w:val="002D65A2"/>
    <w:rsid w:val="002D6DE2"/>
    <w:rsid w:val="002E0C68"/>
    <w:rsid w:val="002E0D84"/>
    <w:rsid w:val="002E2056"/>
    <w:rsid w:val="002E4D48"/>
    <w:rsid w:val="002E7F35"/>
    <w:rsid w:val="002F0436"/>
    <w:rsid w:val="002F10A9"/>
    <w:rsid w:val="002F1D62"/>
    <w:rsid w:val="002F282B"/>
    <w:rsid w:val="002F4DDC"/>
    <w:rsid w:val="00301CF6"/>
    <w:rsid w:val="00302110"/>
    <w:rsid w:val="00306568"/>
    <w:rsid w:val="00310915"/>
    <w:rsid w:val="003132AA"/>
    <w:rsid w:val="00314670"/>
    <w:rsid w:val="00314B83"/>
    <w:rsid w:val="003159CF"/>
    <w:rsid w:val="00317511"/>
    <w:rsid w:val="00317922"/>
    <w:rsid w:val="00317E3C"/>
    <w:rsid w:val="00320C75"/>
    <w:rsid w:val="00327156"/>
    <w:rsid w:val="00334AA9"/>
    <w:rsid w:val="00336B27"/>
    <w:rsid w:val="003435D1"/>
    <w:rsid w:val="00345B6E"/>
    <w:rsid w:val="00350993"/>
    <w:rsid w:val="0035387C"/>
    <w:rsid w:val="00361EA2"/>
    <w:rsid w:val="0036624C"/>
    <w:rsid w:val="00366CE7"/>
    <w:rsid w:val="00366F2D"/>
    <w:rsid w:val="003766C9"/>
    <w:rsid w:val="0037670E"/>
    <w:rsid w:val="00376BA8"/>
    <w:rsid w:val="003773EC"/>
    <w:rsid w:val="00380329"/>
    <w:rsid w:val="00381ED2"/>
    <w:rsid w:val="00387E33"/>
    <w:rsid w:val="003909F7"/>
    <w:rsid w:val="00393E35"/>
    <w:rsid w:val="003A2C1A"/>
    <w:rsid w:val="003A506A"/>
    <w:rsid w:val="003A6024"/>
    <w:rsid w:val="003B0317"/>
    <w:rsid w:val="003B377D"/>
    <w:rsid w:val="003B495F"/>
    <w:rsid w:val="003B650A"/>
    <w:rsid w:val="003C1AA0"/>
    <w:rsid w:val="003C7725"/>
    <w:rsid w:val="003D03ED"/>
    <w:rsid w:val="003D09BA"/>
    <w:rsid w:val="003D0EAF"/>
    <w:rsid w:val="003D1F3D"/>
    <w:rsid w:val="003D2F71"/>
    <w:rsid w:val="003E0839"/>
    <w:rsid w:val="003E1B41"/>
    <w:rsid w:val="003E676C"/>
    <w:rsid w:val="003F39CF"/>
    <w:rsid w:val="00401E78"/>
    <w:rsid w:val="0040382F"/>
    <w:rsid w:val="004065E0"/>
    <w:rsid w:val="004071A1"/>
    <w:rsid w:val="00410BEE"/>
    <w:rsid w:val="004110BF"/>
    <w:rsid w:val="0041506A"/>
    <w:rsid w:val="00415717"/>
    <w:rsid w:val="00417C28"/>
    <w:rsid w:val="00420FEC"/>
    <w:rsid w:val="0042110A"/>
    <w:rsid w:val="00424B8C"/>
    <w:rsid w:val="0042592C"/>
    <w:rsid w:val="00425FB7"/>
    <w:rsid w:val="004277D0"/>
    <w:rsid w:val="0043042C"/>
    <w:rsid w:val="00432261"/>
    <w:rsid w:val="0043674F"/>
    <w:rsid w:val="004373C2"/>
    <w:rsid w:val="0044093D"/>
    <w:rsid w:val="00441431"/>
    <w:rsid w:val="004418D1"/>
    <w:rsid w:val="004433C9"/>
    <w:rsid w:val="00444510"/>
    <w:rsid w:val="004463D6"/>
    <w:rsid w:val="0044726F"/>
    <w:rsid w:val="00454650"/>
    <w:rsid w:val="0046013E"/>
    <w:rsid w:val="00461257"/>
    <w:rsid w:val="00474A3A"/>
    <w:rsid w:val="00475A3A"/>
    <w:rsid w:val="00476752"/>
    <w:rsid w:val="00477F17"/>
    <w:rsid w:val="004814D4"/>
    <w:rsid w:val="00485D2B"/>
    <w:rsid w:val="00490484"/>
    <w:rsid w:val="004946F3"/>
    <w:rsid w:val="00495A1A"/>
    <w:rsid w:val="00496E6A"/>
    <w:rsid w:val="004A1C5C"/>
    <w:rsid w:val="004A29BF"/>
    <w:rsid w:val="004A49A7"/>
    <w:rsid w:val="004A558F"/>
    <w:rsid w:val="004A5592"/>
    <w:rsid w:val="004A7595"/>
    <w:rsid w:val="004B0A61"/>
    <w:rsid w:val="004B0BE8"/>
    <w:rsid w:val="004B4EE8"/>
    <w:rsid w:val="004B50D6"/>
    <w:rsid w:val="004B7C91"/>
    <w:rsid w:val="004C11E5"/>
    <w:rsid w:val="004C54BC"/>
    <w:rsid w:val="004C59A1"/>
    <w:rsid w:val="004C644B"/>
    <w:rsid w:val="004D2A35"/>
    <w:rsid w:val="004D3FED"/>
    <w:rsid w:val="004D49ED"/>
    <w:rsid w:val="004D62A0"/>
    <w:rsid w:val="004D693A"/>
    <w:rsid w:val="004E08C1"/>
    <w:rsid w:val="004E2397"/>
    <w:rsid w:val="004E3476"/>
    <w:rsid w:val="004E4542"/>
    <w:rsid w:val="004E5EA2"/>
    <w:rsid w:val="004E6931"/>
    <w:rsid w:val="004E7886"/>
    <w:rsid w:val="004F6474"/>
    <w:rsid w:val="004F69EF"/>
    <w:rsid w:val="005014CA"/>
    <w:rsid w:val="00502E3B"/>
    <w:rsid w:val="00505029"/>
    <w:rsid w:val="00506160"/>
    <w:rsid w:val="00510568"/>
    <w:rsid w:val="005115D6"/>
    <w:rsid w:val="005137C1"/>
    <w:rsid w:val="0051568A"/>
    <w:rsid w:val="00516920"/>
    <w:rsid w:val="00516DC4"/>
    <w:rsid w:val="0052328C"/>
    <w:rsid w:val="005249F5"/>
    <w:rsid w:val="0052744C"/>
    <w:rsid w:val="00531EE4"/>
    <w:rsid w:val="005321C1"/>
    <w:rsid w:val="00534A7A"/>
    <w:rsid w:val="00536312"/>
    <w:rsid w:val="00540713"/>
    <w:rsid w:val="00541348"/>
    <w:rsid w:val="005444FD"/>
    <w:rsid w:val="005457E6"/>
    <w:rsid w:val="0055015A"/>
    <w:rsid w:val="00550D00"/>
    <w:rsid w:val="0055166C"/>
    <w:rsid w:val="0055250E"/>
    <w:rsid w:val="0055472C"/>
    <w:rsid w:val="005572A2"/>
    <w:rsid w:val="005703AF"/>
    <w:rsid w:val="00570946"/>
    <w:rsid w:val="00583969"/>
    <w:rsid w:val="005863B9"/>
    <w:rsid w:val="00591B19"/>
    <w:rsid w:val="00592BD2"/>
    <w:rsid w:val="00594214"/>
    <w:rsid w:val="00594230"/>
    <w:rsid w:val="00595521"/>
    <w:rsid w:val="005963AF"/>
    <w:rsid w:val="005A2A10"/>
    <w:rsid w:val="005A6C04"/>
    <w:rsid w:val="005B4447"/>
    <w:rsid w:val="005B5296"/>
    <w:rsid w:val="005B6191"/>
    <w:rsid w:val="005C0C89"/>
    <w:rsid w:val="005C74E5"/>
    <w:rsid w:val="005C7E2C"/>
    <w:rsid w:val="005D3C00"/>
    <w:rsid w:val="005D4D55"/>
    <w:rsid w:val="005D6B45"/>
    <w:rsid w:val="005D78FF"/>
    <w:rsid w:val="005E104E"/>
    <w:rsid w:val="005E45E7"/>
    <w:rsid w:val="005E467B"/>
    <w:rsid w:val="0060038A"/>
    <w:rsid w:val="006024CC"/>
    <w:rsid w:val="00603753"/>
    <w:rsid w:val="00603B11"/>
    <w:rsid w:val="00604059"/>
    <w:rsid w:val="00607404"/>
    <w:rsid w:val="0060750D"/>
    <w:rsid w:val="00611E03"/>
    <w:rsid w:val="00614406"/>
    <w:rsid w:val="0061504C"/>
    <w:rsid w:val="006200B8"/>
    <w:rsid w:val="006220E3"/>
    <w:rsid w:val="00622BA7"/>
    <w:rsid w:val="00623217"/>
    <w:rsid w:val="006239BF"/>
    <w:rsid w:val="00630ACD"/>
    <w:rsid w:val="00631FAA"/>
    <w:rsid w:val="00632434"/>
    <w:rsid w:val="00635163"/>
    <w:rsid w:val="00642F6F"/>
    <w:rsid w:val="0064307D"/>
    <w:rsid w:val="0065018B"/>
    <w:rsid w:val="0065549D"/>
    <w:rsid w:val="006567A9"/>
    <w:rsid w:val="006573F6"/>
    <w:rsid w:val="00660A7D"/>
    <w:rsid w:val="00661B7F"/>
    <w:rsid w:val="00661CAE"/>
    <w:rsid w:val="00663649"/>
    <w:rsid w:val="006655F0"/>
    <w:rsid w:val="00666293"/>
    <w:rsid w:val="00671C63"/>
    <w:rsid w:val="00671CD7"/>
    <w:rsid w:val="006763F6"/>
    <w:rsid w:val="00684317"/>
    <w:rsid w:val="006849A0"/>
    <w:rsid w:val="006852C4"/>
    <w:rsid w:val="0068639B"/>
    <w:rsid w:val="0068656A"/>
    <w:rsid w:val="00686FD1"/>
    <w:rsid w:val="00690FF0"/>
    <w:rsid w:val="006922D5"/>
    <w:rsid w:val="0069730E"/>
    <w:rsid w:val="006A0B58"/>
    <w:rsid w:val="006B11C2"/>
    <w:rsid w:val="006B1B64"/>
    <w:rsid w:val="006B59B2"/>
    <w:rsid w:val="006C507A"/>
    <w:rsid w:val="006D5E3D"/>
    <w:rsid w:val="006E2914"/>
    <w:rsid w:val="006E67D8"/>
    <w:rsid w:val="006E6EDD"/>
    <w:rsid w:val="006E7CC3"/>
    <w:rsid w:val="0070180C"/>
    <w:rsid w:val="007019D0"/>
    <w:rsid w:val="0070274C"/>
    <w:rsid w:val="00711330"/>
    <w:rsid w:val="0071425E"/>
    <w:rsid w:val="00733E84"/>
    <w:rsid w:val="007369A0"/>
    <w:rsid w:val="007404F4"/>
    <w:rsid w:val="00750437"/>
    <w:rsid w:val="00751658"/>
    <w:rsid w:val="0075206A"/>
    <w:rsid w:val="00752308"/>
    <w:rsid w:val="00752FDC"/>
    <w:rsid w:val="007556C8"/>
    <w:rsid w:val="00762074"/>
    <w:rsid w:val="0076557C"/>
    <w:rsid w:val="007677B8"/>
    <w:rsid w:val="007702E8"/>
    <w:rsid w:val="0077680D"/>
    <w:rsid w:val="00780B4F"/>
    <w:rsid w:val="00791FCC"/>
    <w:rsid w:val="007932D4"/>
    <w:rsid w:val="00794982"/>
    <w:rsid w:val="00794FD2"/>
    <w:rsid w:val="0079652D"/>
    <w:rsid w:val="007A7E3F"/>
    <w:rsid w:val="007B0A31"/>
    <w:rsid w:val="007B6966"/>
    <w:rsid w:val="007C1F61"/>
    <w:rsid w:val="007C3089"/>
    <w:rsid w:val="007C38F2"/>
    <w:rsid w:val="007C4497"/>
    <w:rsid w:val="007D2299"/>
    <w:rsid w:val="007E4A00"/>
    <w:rsid w:val="007E7E8F"/>
    <w:rsid w:val="007F146B"/>
    <w:rsid w:val="007F2233"/>
    <w:rsid w:val="007F4392"/>
    <w:rsid w:val="007F4660"/>
    <w:rsid w:val="0080119A"/>
    <w:rsid w:val="00802669"/>
    <w:rsid w:val="0080481B"/>
    <w:rsid w:val="00805E3F"/>
    <w:rsid w:val="0080612E"/>
    <w:rsid w:val="00807A8C"/>
    <w:rsid w:val="008116A4"/>
    <w:rsid w:val="00813F79"/>
    <w:rsid w:val="00817EB2"/>
    <w:rsid w:val="0082134B"/>
    <w:rsid w:val="008218BB"/>
    <w:rsid w:val="00824228"/>
    <w:rsid w:val="0082469F"/>
    <w:rsid w:val="00830EAC"/>
    <w:rsid w:val="00832B86"/>
    <w:rsid w:val="00834168"/>
    <w:rsid w:val="00834331"/>
    <w:rsid w:val="00835598"/>
    <w:rsid w:val="00840482"/>
    <w:rsid w:val="00847953"/>
    <w:rsid w:val="00851E4A"/>
    <w:rsid w:val="008531B3"/>
    <w:rsid w:val="00856A72"/>
    <w:rsid w:val="00861685"/>
    <w:rsid w:val="00864296"/>
    <w:rsid w:val="008678F7"/>
    <w:rsid w:val="00867A5B"/>
    <w:rsid w:val="008709B1"/>
    <w:rsid w:val="00871BB1"/>
    <w:rsid w:val="00873B9F"/>
    <w:rsid w:val="00874C5B"/>
    <w:rsid w:val="00875E7D"/>
    <w:rsid w:val="008764F2"/>
    <w:rsid w:val="00876FB2"/>
    <w:rsid w:val="00880504"/>
    <w:rsid w:val="00880540"/>
    <w:rsid w:val="008807EA"/>
    <w:rsid w:val="00881DF3"/>
    <w:rsid w:val="00884C97"/>
    <w:rsid w:val="008853DE"/>
    <w:rsid w:val="008907E5"/>
    <w:rsid w:val="008911FA"/>
    <w:rsid w:val="0089289C"/>
    <w:rsid w:val="008934D4"/>
    <w:rsid w:val="008955C1"/>
    <w:rsid w:val="00896E1F"/>
    <w:rsid w:val="0089741E"/>
    <w:rsid w:val="008974CF"/>
    <w:rsid w:val="008A1981"/>
    <w:rsid w:val="008A37E7"/>
    <w:rsid w:val="008A4299"/>
    <w:rsid w:val="008A4A61"/>
    <w:rsid w:val="008A6E8E"/>
    <w:rsid w:val="008B2286"/>
    <w:rsid w:val="008B285C"/>
    <w:rsid w:val="008B377A"/>
    <w:rsid w:val="008B6198"/>
    <w:rsid w:val="008C47A0"/>
    <w:rsid w:val="008D203C"/>
    <w:rsid w:val="008E5030"/>
    <w:rsid w:val="008E60BB"/>
    <w:rsid w:val="008E71E3"/>
    <w:rsid w:val="008F0EC0"/>
    <w:rsid w:val="008F414F"/>
    <w:rsid w:val="008F586D"/>
    <w:rsid w:val="008F6798"/>
    <w:rsid w:val="008F6BE0"/>
    <w:rsid w:val="008F7669"/>
    <w:rsid w:val="009110BA"/>
    <w:rsid w:val="00915A81"/>
    <w:rsid w:val="009169EA"/>
    <w:rsid w:val="00917F20"/>
    <w:rsid w:val="00920AB2"/>
    <w:rsid w:val="0092340D"/>
    <w:rsid w:val="00924091"/>
    <w:rsid w:val="00930911"/>
    <w:rsid w:val="00931711"/>
    <w:rsid w:val="00932F9D"/>
    <w:rsid w:val="00940C2C"/>
    <w:rsid w:val="00940F76"/>
    <w:rsid w:val="0094469A"/>
    <w:rsid w:val="00944F61"/>
    <w:rsid w:val="00953305"/>
    <w:rsid w:val="00955699"/>
    <w:rsid w:val="00957FFB"/>
    <w:rsid w:val="00960553"/>
    <w:rsid w:val="00965B7A"/>
    <w:rsid w:val="00966DA0"/>
    <w:rsid w:val="00971924"/>
    <w:rsid w:val="009762F5"/>
    <w:rsid w:val="0097743E"/>
    <w:rsid w:val="00977F15"/>
    <w:rsid w:val="00980C32"/>
    <w:rsid w:val="00980D6E"/>
    <w:rsid w:val="00981876"/>
    <w:rsid w:val="009849F2"/>
    <w:rsid w:val="00984D29"/>
    <w:rsid w:val="00984F91"/>
    <w:rsid w:val="00985F18"/>
    <w:rsid w:val="00991202"/>
    <w:rsid w:val="00993933"/>
    <w:rsid w:val="00994433"/>
    <w:rsid w:val="00994B50"/>
    <w:rsid w:val="00995C3F"/>
    <w:rsid w:val="00995DF4"/>
    <w:rsid w:val="009A1F8E"/>
    <w:rsid w:val="009A2C4E"/>
    <w:rsid w:val="009A2EB0"/>
    <w:rsid w:val="009A40DC"/>
    <w:rsid w:val="009A46DC"/>
    <w:rsid w:val="009A6AFC"/>
    <w:rsid w:val="009A7644"/>
    <w:rsid w:val="009B01B6"/>
    <w:rsid w:val="009B1760"/>
    <w:rsid w:val="009B44FB"/>
    <w:rsid w:val="009C08B2"/>
    <w:rsid w:val="009C35F1"/>
    <w:rsid w:val="009C589E"/>
    <w:rsid w:val="009D0D6E"/>
    <w:rsid w:val="009D3D48"/>
    <w:rsid w:val="009E77DB"/>
    <w:rsid w:val="009F1737"/>
    <w:rsid w:val="009F7984"/>
    <w:rsid w:val="00A00319"/>
    <w:rsid w:val="00A03B19"/>
    <w:rsid w:val="00A05704"/>
    <w:rsid w:val="00A06F59"/>
    <w:rsid w:val="00A07F4D"/>
    <w:rsid w:val="00A10BD7"/>
    <w:rsid w:val="00A16F42"/>
    <w:rsid w:val="00A17B40"/>
    <w:rsid w:val="00A210D7"/>
    <w:rsid w:val="00A238C5"/>
    <w:rsid w:val="00A30D49"/>
    <w:rsid w:val="00A3564C"/>
    <w:rsid w:val="00A404D6"/>
    <w:rsid w:val="00A405AC"/>
    <w:rsid w:val="00A4312A"/>
    <w:rsid w:val="00A528AD"/>
    <w:rsid w:val="00A52A4F"/>
    <w:rsid w:val="00A54583"/>
    <w:rsid w:val="00A57FCD"/>
    <w:rsid w:val="00A625C2"/>
    <w:rsid w:val="00A65300"/>
    <w:rsid w:val="00A6731C"/>
    <w:rsid w:val="00A70CEA"/>
    <w:rsid w:val="00A720B4"/>
    <w:rsid w:val="00A7691E"/>
    <w:rsid w:val="00A775B2"/>
    <w:rsid w:val="00A825ED"/>
    <w:rsid w:val="00A8502A"/>
    <w:rsid w:val="00A87ED4"/>
    <w:rsid w:val="00A93812"/>
    <w:rsid w:val="00A96632"/>
    <w:rsid w:val="00A9778E"/>
    <w:rsid w:val="00A9797C"/>
    <w:rsid w:val="00AA0D70"/>
    <w:rsid w:val="00AA7F12"/>
    <w:rsid w:val="00AB05BA"/>
    <w:rsid w:val="00AB4397"/>
    <w:rsid w:val="00AC1795"/>
    <w:rsid w:val="00AC431D"/>
    <w:rsid w:val="00AC78A2"/>
    <w:rsid w:val="00AD330A"/>
    <w:rsid w:val="00AD36FC"/>
    <w:rsid w:val="00AD51C8"/>
    <w:rsid w:val="00AD529B"/>
    <w:rsid w:val="00AD5343"/>
    <w:rsid w:val="00AE0C29"/>
    <w:rsid w:val="00AE5EAC"/>
    <w:rsid w:val="00AE6A67"/>
    <w:rsid w:val="00AF1E23"/>
    <w:rsid w:val="00AF30F6"/>
    <w:rsid w:val="00AF3321"/>
    <w:rsid w:val="00AF375C"/>
    <w:rsid w:val="00AF4525"/>
    <w:rsid w:val="00AF7AD8"/>
    <w:rsid w:val="00B0034A"/>
    <w:rsid w:val="00B045F1"/>
    <w:rsid w:val="00B11653"/>
    <w:rsid w:val="00B116C5"/>
    <w:rsid w:val="00B11906"/>
    <w:rsid w:val="00B13322"/>
    <w:rsid w:val="00B23AB0"/>
    <w:rsid w:val="00B24F44"/>
    <w:rsid w:val="00B25E57"/>
    <w:rsid w:val="00B26B36"/>
    <w:rsid w:val="00B26BB1"/>
    <w:rsid w:val="00B319EA"/>
    <w:rsid w:val="00B3400F"/>
    <w:rsid w:val="00B35CB7"/>
    <w:rsid w:val="00B37655"/>
    <w:rsid w:val="00B41B52"/>
    <w:rsid w:val="00B4330D"/>
    <w:rsid w:val="00B469E8"/>
    <w:rsid w:val="00B469F1"/>
    <w:rsid w:val="00B46A07"/>
    <w:rsid w:val="00B46B1A"/>
    <w:rsid w:val="00B473DA"/>
    <w:rsid w:val="00B526AD"/>
    <w:rsid w:val="00B52E65"/>
    <w:rsid w:val="00B638DF"/>
    <w:rsid w:val="00B65200"/>
    <w:rsid w:val="00B76F98"/>
    <w:rsid w:val="00B814BF"/>
    <w:rsid w:val="00B82A46"/>
    <w:rsid w:val="00B839D8"/>
    <w:rsid w:val="00B84A3F"/>
    <w:rsid w:val="00B8612D"/>
    <w:rsid w:val="00B9020A"/>
    <w:rsid w:val="00B952CD"/>
    <w:rsid w:val="00B95F24"/>
    <w:rsid w:val="00BA18B4"/>
    <w:rsid w:val="00BA25F8"/>
    <w:rsid w:val="00BA4B2D"/>
    <w:rsid w:val="00BA6BE1"/>
    <w:rsid w:val="00BA7849"/>
    <w:rsid w:val="00BB5452"/>
    <w:rsid w:val="00BB6FF1"/>
    <w:rsid w:val="00BC143B"/>
    <w:rsid w:val="00BC625E"/>
    <w:rsid w:val="00BC62EB"/>
    <w:rsid w:val="00BD0EE8"/>
    <w:rsid w:val="00BD101A"/>
    <w:rsid w:val="00BD2E54"/>
    <w:rsid w:val="00BE0172"/>
    <w:rsid w:val="00BE0D97"/>
    <w:rsid w:val="00BE145C"/>
    <w:rsid w:val="00BE2C01"/>
    <w:rsid w:val="00BE42C9"/>
    <w:rsid w:val="00BE48F8"/>
    <w:rsid w:val="00BF4A72"/>
    <w:rsid w:val="00BF507C"/>
    <w:rsid w:val="00C00790"/>
    <w:rsid w:val="00C0385B"/>
    <w:rsid w:val="00C049CF"/>
    <w:rsid w:val="00C07E49"/>
    <w:rsid w:val="00C1307F"/>
    <w:rsid w:val="00C14321"/>
    <w:rsid w:val="00C16FF1"/>
    <w:rsid w:val="00C175C4"/>
    <w:rsid w:val="00C20210"/>
    <w:rsid w:val="00C2111E"/>
    <w:rsid w:val="00C21346"/>
    <w:rsid w:val="00C21D15"/>
    <w:rsid w:val="00C23751"/>
    <w:rsid w:val="00C2409D"/>
    <w:rsid w:val="00C27D94"/>
    <w:rsid w:val="00C308C0"/>
    <w:rsid w:val="00C30CBF"/>
    <w:rsid w:val="00C322B9"/>
    <w:rsid w:val="00C33023"/>
    <w:rsid w:val="00C334DA"/>
    <w:rsid w:val="00C36993"/>
    <w:rsid w:val="00C37853"/>
    <w:rsid w:val="00C40A19"/>
    <w:rsid w:val="00C41CA9"/>
    <w:rsid w:val="00C41D46"/>
    <w:rsid w:val="00C41EC2"/>
    <w:rsid w:val="00C441B6"/>
    <w:rsid w:val="00C44380"/>
    <w:rsid w:val="00C47BB9"/>
    <w:rsid w:val="00C47EB1"/>
    <w:rsid w:val="00C53CE3"/>
    <w:rsid w:val="00C555C5"/>
    <w:rsid w:val="00C61156"/>
    <w:rsid w:val="00C62D14"/>
    <w:rsid w:val="00C63E37"/>
    <w:rsid w:val="00C6438D"/>
    <w:rsid w:val="00C643F6"/>
    <w:rsid w:val="00C6520B"/>
    <w:rsid w:val="00C6562B"/>
    <w:rsid w:val="00C6591E"/>
    <w:rsid w:val="00C67B08"/>
    <w:rsid w:val="00C70272"/>
    <w:rsid w:val="00C70888"/>
    <w:rsid w:val="00C726A9"/>
    <w:rsid w:val="00C7384B"/>
    <w:rsid w:val="00C7512E"/>
    <w:rsid w:val="00C825EB"/>
    <w:rsid w:val="00C849D4"/>
    <w:rsid w:val="00C86966"/>
    <w:rsid w:val="00C86C79"/>
    <w:rsid w:val="00C93D42"/>
    <w:rsid w:val="00C95BA5"/>
    <w:rsid w:val="00C96361"/>
    <w:rsid w:val="00C96387"/>
    <w:rsid w:val="00CB04BE"/>
    <w:rsid w:val="00CB0A82"/>
    <w:rsid w:val="00CC65E3"/>
    <w:rsid w:val="00CC78B3"/>
    <w:rsid w:val="00CD3D4F"/>
    <w:rsid w:val="00CD47D3"/>
    <w:rsid w:val="00CE3B35"/>
    <w:rsid w:val="00CE46EB"/>
    <w:rsid w:val="00CF000E"/>
    <w:rsid w:val="00CF1BB4"/>
    <w:rsid w:val="00CF6F1C"/>
    <w:rsid w:val="00CF6F3D"/>
    <w:rsid w:val="00CF75BB"/>
    <w:rsid w:val="00D042F8"/>
    <w:rsid w:val="00D056C8"/>
    <w:rsid w:val="00D059CC"/>
    <w:rsid w:val="00D06184"/>
    <w:rsid w:val="00D10127"/>
    <w:rsid w:val="00D1112C"/>
    <w:rsid w:val="00D12D37"/>
    <w:rsid w:val="00D158A6"/>
    <w:rsid w:val="00D15AFB"/>
    <w:rsid w:val="00D2040A"/>
    <w:rsid w:val="00D20454"/>
    <w:rsid w:val="00D21E0A"/>
    <w:rsid w:val="00D31AF2"/>
    <w:rsid w:val="00D37371"/>
    <w:rsid w:val="00D40B2A"/>
    <w:rsid w:val="00D43CDA"/>
    <w:rsid w:val="00D459C9"/>
    <w:rsid w:val="00D45FD7"/>
    <w:rsid w:val="00D51E29"/>
    <w:rsid w:val="00D54474"/>
    <w:rsid w:val="00D579B3"/>
    <w:rsid w:val="00D63B9C"/>
    <w:rsid w:val="00D667F2"/>
    <w:rsid w:val="00D66BBB"/>
    <w:rsid w:val="00D757F5"/>
    <w:rsid w:val="00D833B1"/>
    <w:rsid w:val="00D86B05"/>
    <w:rsid w:val="00D917ED"/>
    <w:rsid w:val="00D94496"/>
    <w:rsid w:val="00D94CD7"/>
    <w:rsid w:val="00D95AF2"/>
    <w:rsid w:val="00DA345B"/>
    <w:rsid w:val="00DC22DA"/>
    <w:rsid w:val="00DC37C1"/>
    <w:rsid w:val="00DD06A6"/>
    <w:rsid w:val="00DD1559"/>
    <w:rsid w:val="00DD3EE2"/>
    <w:rsid w:val="00DE0879"/>
    <w:rsid w:val="00DE4267"/>
    <w:rsid w:val="00DE6CFE"/>
    <w:rsid w:val="00DE78E4"/>
    <w:rsid w:val="00DF1111"/>
    <w:rsid w:val="00DF20E9"/>
    <w:rsid w:val="00DF522D"/>
    <w:rsid w:val="00DF7366"/>
    <w:rsid w:val="00E04319"/>
    <w:rsid w:val="00E053BC"/>
    <w:rsid w:val="00E066D6"/>
    <w:rsid w:val="00E06D36"/>
    <w:rsid w:val="00E077CC"/>
    <w:rsid w:val="00E12BCE"/>
    <w:rsid w:val="00E16FF3"/>
    <w:rsid w:val="00E17830"/>
    <w:rsid w:val="00E20743"/>
    <w:rsid w:val="00E20F08"/>
    <w:rsid w:val="00E21F21"/>
    <w:rsid w:val="00E2270B"/>
    <w:rsid w:val="00E22C32"/>
    <w:rsid w:val="00E25C1E"/>
    <w:rsid w:val="00E26BF5"/>
    <w:rsid w:val="00E31EC0"/>
    <w:rsid w:val="00E326AC"/>
    <w:rsid w:val="00E339E4"/>
    <w:rsid w:val="00E3441A"/>
    <w:rsid w:val="00E3469B"/>
    <w:rsid w:val="00E3709F"/>
    <w:rsid w:val="00E4130C"/>
    <w:rsid w:val="00E43D02"/>
    <w:rsid w:val="00E450A6"/>
    <w:rsid w:val="00E50D09"/>
    <w:rsid w:val="00E537FC"/>
    <w:rsid w:val="00E56335"/>
    <w:rsid w:val="00E62A60"/>
    <w:rsid w:val="00E67BAE"/>
    <w:rsid w:val="00E7124D"/>
    <w:rsid w:val="00E75002"/>
    <w:rsid w:val="00E80C6D"/>
    <w:rsid w:val="00E81BBF"/>
    <w:rsid w:val="00E836A9"/>
    <w:rsid w:val="00E840C5"/>
    <w:rsid w:val="00E85356"/>
    <w:rsid w:val="00EA1FDB"/>
    <w:rsid w:val="00EA2C24"/>
    <w:rsid w:val="00EA4867"/>
    <w:rsid w:val="00EA7A34"/>
    <w:rsid w:val="00EA7F74"/>
    <w:rsid w:val="00EB4216"/>
    <w:rsid w:val="00EC5354"/>
    <w:rsid w:val="00EC6247"/>
    <w:rsid w:val="00EC73AC"/>
    <w:rsid w:val="00ED51E3"/>
    <w:rsid w:val="00ED6823"/>
    <w:rsid w:val="00ED75B4"/>
    <w:rsid w:val="00EE2F95"/>
    <w:rsid w:val="00EE7D83"/>
    <w:rsid w:val="00EF0D56"/>
    <w:rsid w:val="00EF0DDE"/>
    <w:rsid w:val="00EF0E00"/>
    <w:rsid w:val="00EF2510"/>
    <w:rsid w:val="00EF5188"/>
    <w:rsid w:val="00EF5C07"/>
    <w:rsid w:val="00EF6655"/>
    <w:rsid w:val="00EF767F"/>
    <w:rsid w:val="00F02408"/>
    <w:rsid w:val="00F062ED"/>
    <w:rsid w:val="00F11966"/>
    <w:rsid w:val="00F154A5"/>
    <w:rsid w:val="00F22308"/>
    <w:rsid w:val="00F23AF9"/>
    <w:rsid w:val="00F271AB"/>
    <w:rsid w:val="00F278E9"/>
    <w:rsid w:val="00F31650"/>
    <w:rsid w:val="00F324E3"/>
    <w:rsid w:val="00F365D8"/>
    <w:rsid w:val="00F41745"/>
    <w:rsid w:val="00F45442"/>
    <w:rsid w:val="00F51E55"/>
    <w:rsid w:val="00F52E01"/>
    <w:rsid w:val="00F53046"/>
    <w:rsid w:val="00F56114"/>
    <w:rsid w:val="00F57AA4"/>
    <w:rsid w:val="00F63956"/>
    <w:rsid w:val="00F66C76"/>
    <w:rsid w:val="00F66D76"/>
    <w:rsid w:val="00F72775"/>
    <w:rsid w:val="00F80688"/>
    <w:rsid w:val="00F83AB5"/>
    <w:rsid w:val="00F84945"/>
    <w:rsid w:val="00F863B6"/>
    <w:rsid w:val="00F87317"/>
    <w:rsid w:val="00F93EDB"/>
    <w:rsid w:val="00F9462D"/>
    <w:rsid w:val="00FB1A38"/>
    <w:rsid w:val="00FB24F4"/>
    <w:rsid w:val="00FB2E5B"/>
    <w:rsid w:val="00FB501A"/>
    <w:rsid w:val="00FB6D77"/>
    <w:rsid w:val="00FB77DB"/>
    <w:rsid w:val="00FC0619"/>
    <w:rsid w:val="00FC2E8F"/>
    <w:rsid w:val="00FC3814"/>
    <w:rsid w:val="00FC52AD"/>
    <w:rsid w:val="00FC6342"/>
    <w:rsid w:val="00FD3DCB"/>
    <w:rsid w:val="00FD583C"/>
    <w:rsid w:val="00FD6882"/>
    <w:rsid w:val="00FE0146"/>
    <w:rsid w:val="00FE31DE"/>
    <w:rsid w:val="00FE392F"/>
    <w:rsid w:val="00FE5104"/>
    <w:rsid w:val="00FE6FF6"/>
    <w:rsid w:val="00FE73B0"/>
    <w:rsid w:val="00FE78C1"/>
    <w:rsid w:val="00FF3F2A"/>
    <w:rsid w:val="00FF5B44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BAF3"/>
  <w15:docId w15:val="{3705A7EA-FAF3-4F5A-B171-DC92266F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AE"/>
  </w:style>
  <w:style w:type="paragraph" w:styleId="1">
    <w:name w:val="heading 1"/>
    <w:basedOn w:val="a"/>
    <w:next w:val="a"/>
    <w:link w:val="10"/>
    <w:uiPriority w:val="9"/>
    <w:qFormat/>
    <w:rsid w:val="006200B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0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205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E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056"/>
  </w:style>
  <w:style w:type="paragraph" w:styleId="a7">
    <w:name w:val="footer"/>
    <w:basedOn w:val="a"/>
    <w:link w:val="a8"/>
    <w:uiPriority w:val="99"/>
    <w:unhideWhenUsed/>
    <w:rsid w:val="002E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056"/>
  </w:style>
  <w:style w:type="paragraph" w:styleId="a9">
    <w:name w:val="No Spacing"/>
    <w:link w:val="aa"/>
    <w:uiPriority w:val="1"/>
    <w:qFormat/>
    <w:rsid w:val="002E2056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2E2056"/>
    <w:pPr>
      <w:ind w:left="720"/>
      <w:contextualSpacing/>
    </w:pPr>
  </w:style>
  <w:style w:type="table" w:styleId="ac">
    <w:name w:val="Table Grid"/>
    <w:basedOn w:val="a1"/>
    <w:uiPriority w:val="59"/>
    <w:rsid w:val="002E2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200B8"/>
    <w:rPr>
      <w:rFonts w:ascii="Times New Roman" w:eastAsia="Arial Unicode MS" w:hAnsi="Times New Roman" w:cs="Times New Roman"/>
      <w:b/>
      <w:sz w:val="28"/>
      <w:szCs w:val="24"/>
      <w:lang w:eastAsia="en-US"/>
    </w:rPr>
  </w:style>
  <w:style w:type="character" w:customStyle="1" w:styleId="apple-converted-space">
    <w:name w:val="apple-converted-space"/>
    <w:basedOn w:val="a0"/>
    <w:rsid w:val="006200B8"/>
  </w:style>
  <w:style w:type="character" w:styleId="ad">
    <w:name w:val="Strong"/>
    <w:uiPriority w:val="22"/>
    <w:qFormat/>
    <w:rsid w:val="006200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1D8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3A2C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Знак"/>
    <w:basedOn w:val="a0"/>
    <w:link w:val="af1"/>
    <w:rsid w:val="003B0317"/>
    <w:rPr>
      <w:rFonts w:eastAsia="Times New Roman" w:cs="Times New Roman"/>
      <w:sz w:val="24"/>
      <w:szCs w:val="20"/>
    </w:rPr>
  </w:style>
  <w:style w:type="paragraph" w:styleId="af1">
    <w:name w:val="Body Text"/>
    <w:basedOn w:val="a"/>
    <w:link w:val="af0"/>
    <w:unhideWhenUsed/>
    <w:rsid w:val="003B0317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3B0317"/>
  </w:style>
  <w:style w:type="paragraph" w:styleId="af2">
    <w:name w:val="Normal (Web)"/>
    <w:basedOn w:val="a"/>
    <w:uiPriority w:val="99"/>
    <w:rsid w:val="003B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B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5250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5250E"/>
  </w:style>
  <w:style w:type="character" w:customStyle="1" w:styleId="aa">
    <w:name w:val="Без интервала Знак"/>
    <w:basedOn w:val="a0"/>
    <w:link w:val="a9"/>
    <w:uiPriority w:val="1"/>
    <w:locked/>
    <w:rsid w:val="00AC431D"/>
    <w:rPr>
      <w:rFonts w:ascii="Times New Roman" w:hAnsi="Times New Roman" w:cs="Times New Roman"/>
    </w:rPr>
  </w:style>
  <w:style w:type="paragraph" w:customStyle="1" w:styleId="Default">
    <w:name w:val="Default"/>
    <w:rsid w:val="00B81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C7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A3564C"/>
  </w:style>
  <w:style w:type="table" w:customStyle="1" w:styleId="2">
    <w:name w:val="Сетка таблицы2"/>
    <w:basedOn w:val="a1"/>
    <w:next w:val="ac"/>
    <w:uiPriority w:val="59"/>
    <w:rsid w:val="00A3564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заголовок1"/>
    <w:basedOn w:val="a"/>
    <w:next w:val="a"/>
    <w:uiPriority w:val="11"/>
    <w:qFormat/>
    <w:rsid w:val="00A3564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6"/>
    <w:uiPriority w:val="11"/>
    <w:rsid w:val="00A3564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6">
    <w:name w:val="Subtitle"/>
    <w:basedOn w:val="a"/>
    <w:next w:val="a"/>
    <w:link w:val="af5"/>
    <w:uiPriority w:val="11"/>
    <w:qFormat/>
    <w:rsid w:val="00A3564C"/>
    <w:pPr>
      <w:numPr>
        <w:ilvl w:val="1"/>
      </w:numPr>
      <w:spacing w:after="1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A3564C"/>
    <w:rPr>
      <w:color w:val="5A5A5A" w:themeColor="text1" w:themeTint="A5"/>
      <w:spacing w:val="15"/>
    </w:rPr>
  </w:style>
  <w:style w:type="table" w:customStyle="1" w:styleId="3">
    <w:name w:val="Сетка таблицы3"/>
    <w:basedOn w:val="a1"/>
    <w:next w:val="ac"/>
    <w:uiPriority w:val="59"/>
    <w:rsid w:val="00660A7D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anka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yanka9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lyanka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F678-0DBA-41AB-88CB-561F9BF7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1</Pages>
  <Words>19182</Words>
  <Characters>109344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35</cp:revision>
  <cp:lastPrinted>2020-03-30T04:11:00Z</cp:lastPrinted>
  <dcterms:created xsi:type="dcterms:W3CDTF">2017-08-27T16:49:00Z</dcterms:created>
  <dcterms:modified xsi:type="dcterms:W3CDTF">2021-03-30T15:18:00Z</dcterms:modified>
</cp:coreProperties>
</file>